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5" w:rsidRPr="00AA0C25" w:rsidRDefault="00AA0C25" w:rsidP="00FA5A43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t>Перспективный план-график</w:t>
      </w:r>
    </w:p>
    <w:p w:rsidR="00A24036" w:rsidRDefault="00AA0C25" w:rsidP="00FA5A43">
      <w:pPr>
        <w:spacing w:after="0" w:line="240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повышения квалификации и переподготовки</w:t>
      </w:r>
      <w:r w:rsidRPr="00AA0C25">
        <w:rPr>
          <w:rFonts w:eastAsia="Calibri"/>
          <w:b/>
          <w:szCs w:val="24"/>
        </w:rPr>
        <w:t xml:space="preserve"> работников </w:t>
      </w:r>
    </w:p>
    <w:p w:rsidR="00FA5A43" w:rsidRDefault="00AA0C25" w:rsidP="00FA5A43">
      <w:pPr>
        <w:spacing w:after="0" w:line="240" w:lineRule="auto"/>
        <w:jc w:val="center"/>
        <w:rPr>
          <w:rFonts w:eastAsia="Calibri"/>
          <w:b/>
          <w:szCs w:val="24"/>
        </w:rPr>
      </w:pPr>
      <w:r w:rsidRPr="00AA0C25">
        <w:rPr>
          <w:rFonts w:eastAsia="Calibri"/>
          <w:b/>
          <w:szCs w:val="24"/>
        </w:rPr>
        <w:t>МОУ «Разметелевская СОШ» учреждение №2</w:t>
      </w:r>
    </w:p>
    <w:p w:rsidR="00AA0C25" w:rsidRPr="00FA5A43" w:rsidRDefault="00AA0C25" w:rsidP="00A24036">
      <w:pPr>
        <w:spacing w:after="0" w:line="240" w:lineRule="auto"/>
        <w:rPr>
          <w:rFonts w:eastAsia="Calibri"/>
          <w:b/>
          <w:szCs w:val="24"/>
        </w:rPr>
      </w:pPr>
    </w:p>
    <w:tbl>
      <w:tblPr>
        <w:tblStyle w:val="a3"/>
        <w:tblW w:w="16018" w:type="dxa"/>
        <w:jc w:val="center"/>
        <w:tblLayout w:type="fixed"/>
        <w:tblLook w:val="04A0"/>
      </w:tblPr>
      <w:tblGrid>
        <w:gridCol w:w="709"/>
        <w:gridCol w:w="1843"/>
        <w:gridCol w:w="1984"/>
        <w:gridCol w:w="7230"/>
        <w:gridCol w:w="850"/>
        <w:gridCol w:w="851"/>
        <w:gridCol w:w="850"/>
        <w:gridCol w:w="851"/>
        <w:gridCol w:w="850"/>
      </w:tblGrid>
      <w:tr w:rsidR="00AA0C25" w:rsidRPr="00AA0C25" w:rsidTr="00A109D7">
        <w:trPr>
          <w:trHeight w:val="530"/>
          <w:jc w:val="center"/>
        </w:trPr>
        <w:tc>
          <w:tcPr>
            <w:tcW w:w="709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A0C25" w:rsidRPr="00AA0C25" w:rsidRDefault="00AA0C25" w:rsidP="00AA0C25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30" w:type="dxa"/>
            <w:vMerge w:val="restart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</w:t>
            </w:r>
            <w:r w:rsidR="00564040">
              <w:rPr>
                <w:rFonts w:ascii="Times New Roman" w:eastAsia="Calibri" w:hAnsi="Times New Roman"/>
                <w:sz w:val="24"/>
                <w:szCs w:val="24"/>
              </w:rPr>
              <w:t>, дата прохождения</w:t>
            </w:r>
          </w:p>
        </w:tc>
        <w:tc>
          <w:tcPr>
            <w:tcW w:w="4252" w:type="dxa"/>
            <w:gridSpan w:val="5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  <w:r w:rsidR="00AA0C25" w:rsidRPr="00AA0C25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FA5A43" w:rsidRPr="00AA0C25" w:rsidTr="00A109D7">
        <w:trPr>
          <w:jc w:val="center"/>
        </w:trPr>
        <w:tc>
          <w:tcPr>
            <w:tcW w:w="709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E023B4" w:rsidRPr="00AA0C25" w:rsidTr="00A109D7">
        <w:trPr>
          <w:jc w:val="center"/>
        </w:trPr>
        <w:tc>
          <w:tcPr>
            <w:tcW w:w="709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 xml:space="preserve">Андреева </w:t>
            </w:r>
          </w:p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И.Р.</w:t>
            </w:r>
          </w:p>
        </w:tc>
        <w:tc>
          <w:tcPr>
            <w:tcW w:w="1984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  <w:vAlign w:val="center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Принята на работу 1.09.2023</w:t>
            </w: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3B4" w:rsidRDefault="00E023B4" w:rsidP="00AA0C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Авсеенко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и образовательная деятельность в группах комбинированной и компенсирующей направленно</w:t>
            </w:r>
            <w:r w:rsidR="00180795">
              <w:rPr>
                <w:rFonts w:ascii="Times New Roman" w:hAnsi="Times New Roman"/>
                <w:sz w:val="24"/>
                <w:szCs w:val="24"/>
              </w:rPr>
              <w:t>сти ДОУ в свете ФГОС ДО»,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8079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0C25" w:rsidRPr="00AA0C25" w:rsidRDefault="003D5492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Pr="00497F4C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 xml:space="preserve">Беляева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>Е.В.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учитель-логопед, методист по ОВЗ</w:t>
            </w:r>
          </w:p>
        </w:tc>
        <w:tc>
          <w:tcPr>
            <w:tcW w:w="7230" w:type="dxa"/>
          </w:tcPr>
          <w:p w:rsidR="00180795" w:rsidRPr="00497F4C" w:rsidRDefault="00497F4C" w:rsidP="00497F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"Организация и содер</w:t>
            </w:r>
            <w:r w:rsidRPr="00497F4C">
              <w:rPr>
                <w:rFonts w:ascii="Times New Roman" w:hAnsi="Times New Roman"/>
                <w:color w:val="000000"/>
              </w:rPr>
              <w:t xml:space="preserve">жание логопедической работы с детьми дошкольного возраста в условиях реализации ФГОС" </w:t>
            </w:r>
            <w:r>
              <w:rPr>
                <w:rFonts w:ascii="Times New Roman" w:hAnsi="Times New Roman"/>
                <w:color w:val="000000"/>
              </w:rPr>
              <w:t>2021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Денисова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Зайцева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И.Е.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BC0">
              <w:rPr>
                <w:rFonts w:ascii="Times New Roman" w:hAnsi="Times New Roman"/>
                <w:sz w:val="24"/>
                <w:szCs w:val="28"/>
              </w:rPr>
              <w:t>«Методы и технологии работы с детьми раннего и дошкольного возраста в соответствии с ФГОС ДО»</w:t>
            </w:r>
            <w:r>
              <w:rPr>
                <w:rFonts w:ascii="Times New Roman" w:hAnsi="Times New Roman"/>
                <w:sz w:val="24"/>
                <w:szCs w:val="28"/>
              </w:rPr>
              <w:t>, 2022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Климова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Н.И.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5BC0">
              <w:rPr>
                <w:rFonts w:ascii="Times New Roman" w:hAnsi="Times New Roman"/>
                <w:sz w:val="24"/>
                <w:szCs w:val="28"/>
              </w:rPr>
              <w:t>«Методы и технологии работы с детьми раннего и дошкольного возраста в соответствии с ФГОС ДО»</w:t>
            </w:r>
            <w:r>
              <w:rPr>
                <w:rFonts w:ascii="Times New Roman" w:hAnsi="Times New Roman"/>
                <w:sz w:val="24"/>
                <w:szCs w:val="28"/>
              </w:rPr>
              <w:t>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E023B4" w:rsidRDefault="00E023B4" w:rsidP="00E023B4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023B4" w:rsidRP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Колышкина О.А.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905BC0" w:rsidRDefault="00E023B4" w:rsidP="00E023B4">
            <w:pPr>
              <w:jc w:val="center"/>
              <w:rPr>
                <w:sz w:val="24"/>
                <w:szCs w:val="28"/>
              </w:rPr>
            </w:pPr>
            <w:r w:rsidRPr="00E023B4">
              <w:rPr>
                <w:rFonts w:ascii="Times New Roman" w:hAnsi="Times New Roman"/>
                <w:sz w:val="24"/>
                <w:szCs w:val="24"/>
              </w:rPr>
              <w:t>Принята 01.09.2023</w:t>
            </w:r>
          </w:p>
        </w:tc>
        <w:tc>
          <w:tcPr>
            <w:tcW w:w="850" w:type="dxa"/>
          </w:tcPr>
          <w:p w:rsidR="00E023B4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023B4" w:rsidRPr="00497F4C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 xml:space="preserve">Коротких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F4C">
              <w:rPr>
                <w:rFonts w:ascii="Times New Roman" w:eastAsia="Calibri" w:hAnsi="Times New Roman"/>
                <w:sz w:val="24"/>
                <w:szCs w:val="24"/>
              </w:rPr>
              <w:t>Ю.А.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3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«Организация и содержание логопедической работы в условиях реализации ФГОС ДО», 2021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Кузьмина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Н.А.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Default="00E023B4" w:rsidP="00E023B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0B73ED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Михайлова Е.А.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Pr="00497F4C" w:rsidRDefault="00180795" w:rsidP="00497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D6">
              <w:rPr>
                <w:rFonts w:ascii="Times New Roman" w:hAnsi="Times New Roman"/>
                <w:sz w:val="24"/>
                <w:szCs w:val="24"/>
              </w:rPr>
              <w:t xml:space="preserve">«ФГОС </w:t>
            </w:r>
            <w:proofErr w:type="gramStart"/>
            <w:r w:rsidRPr="009D05D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D05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D05D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  <w:r w:rsidRPr="009D05D6">
              <w:rPr>
                <w:rFonts w:ascii="Times New Roman" w:hAnsi="Times New Roman"/>
                <w:sz w:val="24"/>
                <w:szCs w:val="24"/>
              </w:rPr>
              <w:t xml:space="preserve"> игровых практик для современного развития детей»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497F4C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E023B4" w:rsidRDefault="00E023B4" w:rsidP="00FA5A43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 xml:space="preserve">Морозова </w:t>
            </w:r>
          </w:p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А.М.</w:t>
            </w:r>
          </w:p>
        </w:tc>
        <w:tc>
          <w:tcPr>
            <w:tcW w:w="1984" w:type="dxa"/>
          </w:tcPr>
          <w:p w:rsidR="00E023B4" w:rsidRPr="00E023B4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3B4">
              <w:rPr>
                <w:rFonts w:ascii="Times New Roman" w:eastAsia="Calibri" w:hAnsi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7230" w:type="dxa"/>
          </w:tcPr>
          <w:p w:rsidR="00E023B4" w:rsidRPr="00E023B4" w:rsidRDefault="00E023B4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B4">
              <w:rPr>
                <w:rFonts w:ascii="Times New Roman" w:hAnsi="Times New Roman"/>
                <w:sz w:val="24"/>
                <w:szCs w:val="24"/>
              </w:rPr>
              <w:t>Принята 01.09.2023</w:t>
            </w:r>
          </w:p>
        </w:tc>
        <w:tc>
          <w:tcPr>
            <w:tcW w:w="850" w:type="dxa"/>
          </w:tcPr>
          <w:p w:rsidR="00E023B4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FA5A43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="00FA5A4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Ральникова </w:t>
            </w:r>
            <w:r w:rsidRPr="00AA0C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Е.Н.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230" w:type="dxa"/>
          </w:tcPr>
          <w:p w:rsidR="00AA0C25" w:rsidRPr="00AA0C2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«Дошкольное образование и организация воспитательной,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образовательной, просветительской работы в рамках Года культурного наследия народов России», 2022</w:t>
            </w:r>
            <w:r w:rsidR="00416D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E023B4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</w:tcPr>
          <w:p w:rsidR="00E023B4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Ревина 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Ю.В.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E023B4" w:rsidRPr="00AA0C25" w:rsidRDefault="00497F4C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023B4">
              <w:rPr>
                <w:rFonts w:ascii="Times New Roman" w:hAnsi="Times New Roman"/>
                <w:sz w:val="24"/>
                <w:szCs w:val="28"/>
              </w:rPr>
              <w:t>«Организация предметно-пространственной среды в соответствии с ФГОС ДО»,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497F4C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23B4" w:rsidRPr="00AA0C25" w:rsidTr="00A109D7">
        <w:trPr>
          <w:jc w:val="center"/>
        </w:trPr>
        <w:tc>
          <w:tcPr>
            <w:tcW w:w="709" w:type="dxa"/>
          </w:tcPr>
          <w:p w:rsidR="00E023B4" w:rsidRPr="00FA5A43" w:rsidRDefault="00E023B4" w:rsidP="00E023B4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Самусенко А.Л.</w:t>
            </w:r>
          </w:p>
        </w:tc>
        <w:tc>
          <w:tcPr>
            <w:tcW w:w="1984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учитель-дефектолог</w:t>
            </w:r>
          </w:p>
        </w:tc>
        <w:tc>
          <w:tcPr>
            <w:tcW w:w="7230" w:type="dxa"/>
          </w:tcPr>
          <w:p w:rsidR="00E023B4" w:rsidRDefault="00E023B4" w:rsidP="00E023B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«Дошкольное образование и организация воспитательной, образовательной, просветительской работы в рамках Года культурного наследия народов России», 2022 г.</w:t>
            </w:r>
          </w:p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«Разработка рабочей программы воспитания», 2022 г.</w:t>
            </w: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3B4" w:rsidRPr="00AA0C25" w:rsidRDefault="00E023B4" w:rsidP="00E023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5A43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Соколова </w:t>
            </w:r>
          </w:p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Е.Б.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и образовательная деятельность в группах комбинированной и компенсирующей направленнос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ти ДОУ в свете ФГОС ДО»,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416D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80795" w:rsidRPr="00AA0C25" w:rsidTr="00A109D7">
        <w:trPr>
          <w:jc w:val="center"/>
        </w:trPr>
        <w:tc>
          <w:tcPr>
            <w:tcW w:w="709" w:type="dxa"/>
          </w:tcPr>
          <w:p w:rsidR="00180795" w:rsidRPr="00180795" w:rsidRDefault="00E023B4" w:rsidP="00A2403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="0018079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0795" w:rsidRPr="00180795" w:rsidRDefault="0018079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Феоктистова Е.А.</w:t>
            </w:r>
          </w:p>
        </w:tc>
        <w:tc>
          <w:tcPr>
            <w:tcW w:w="1984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30" w:type="dxa"/>
          </w:tcPr>
          <w:p w:rsid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95">
              <w:rPr>
                <w:rFonts w:ascii="Times New Roman" w:hAnsi="Times New Roman"/>
                <w:sz w:val="24"/>
                <w:szCs w:val="24"/>
              </w:rPr>
              <w:t xml:space="preserve">Назначена на должность </w:t>
            </w:r>
          </w:p>
          <w:p w:rsidR="00180795" w:rsidRPr="00180795" w:rsidRDefault="00180795" w:rsidP="00AA0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795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850" w:type="dxa"/>
          </w:tcPr>
          <w:p w:rsidR="00180795" w:rsidRDefault="00E023B4" w:rsidP="00AA0C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180795" w:rsidRPr="00AA0C25" w:rsidRDefault="00180795" w:rsidP="00AA0C2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5A43" w:rsidRPr="00AA0C25" w:rsidTr="00A109D7">
        <w:trPr>
          <w:jc w:val="center"/>
        </w:trPr>
        <w:tc>
          <w:tcPr>
            <w:tcW w:w="709" w:type="dxa"/>
          </w:tcPr>
          <w:p w:rsidR="00AA0C25" w:rsidRPr="00FA5A43" w:rsidRDefault="00E023B4" w:rsidP="00A24036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A2403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Ческидова О.М.</w:t>
            </w:r>
          </w:p>
        </w:tc>
        <w:tc>
          <w:tcPr>
            <w:tcW w:w="1984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23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Переподготовка «Инструктор по физической культуре: профессионал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ьная деятельность в ДОО»,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  <w:r w:rsidR="00416D1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A0C25" w:rsidRPr="00AA0C25" w:rsidRDefault="00FA5A43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0C25" w:rsidRPr="00AA0C25" w:rsidRDefault="00AA0C25" w:rsidP="00AA0C2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B04F2" w:rsidRDefault="009B04F2"/>
    <w:sectPr w:rsidR="009B04F2" w:rsidSect="00AA0C2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C2"/>
    <w:rsid w:val="000B73ED"/>
    <w:rsid w:val="000D538A"/>
    <w:rsid w:val="00180795"/>
    <w:rsid w:val="002D462B"/>
    <w:rsid w:val="003A520B"/>
    <w:rsid w:val="003D5492"/>
    <w:rsid w:val="00416D13"/>
    <w:rsid w:val="00446B5C"/>
    <w:rsid w:val="00497F4C"/>
    <w:rsid w:val="00564040"/>
    <w:rsid w:val="005C5A5F"/>
    <w:rsid w:val="00932FC9"/>
    <w:rsid w:val="009B04F2"/>
    <w:rsid w:val="00A109D7"/>
    <w:rsid w:val="00A24036"/>
    <w:rsid w:val="00AA0C25"/>
    <w:rsid w:val="00B479B1"/>
    <w:rsid w:val="00B94E4F"/>
    <w:rsid w:val="00C22EC2"/>
    <w:rsid w:val="00E023B4"/>
    <w:rsid w:val="00EE1ED8"/>
    <w:rsid w:val="00FA5A43"/>
    <w:rsid w:val="00FB330C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КАТЕРИНА</cp:lastModifiedBy>
  <cp:revision>22</cp:revision>
  <dcterms:created xsi:type="dcterms:W3CDTF">2021-11-11T16:54:00Z</dcterms:created>
  <dcterms:modified xsi:type="dcterms:W3CDTF">2023-10-05T14:41:00Z</dcterms:modified>
</cp:coreProperties>
</file>