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A0" w:rsidRDefault="00BE7FA0" w:rsidP="00EE5FA9">
      <w:pPr>
        <w:jc w:val="center"/>
        <w:rPr>
          <w:rStyle w:val="a6"/>
        </w:rPr>
      </w:pPr>
    </w:p>
    <w:p w:rsidR="001222FE" w:rsidRDefault="001222FE" w:rsidP="001222FE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1222FE" w:rsidRDefault="001222FE" w:rsidP="001222FE">
      <w:pPr>
        <w:jc w:val="center"/>
        <w:rPr>
          <w:b/>
          <w:bCs/>
        </w:rPr>
      </w:pPr>
      <w:r>
        <w:rPr>
          <w:b/>
          <w:bCs/>
        </w:rPr>
        <w:t>«Разметелевская средняя общеобразовательная школа»</w:t>
      </w:r>
    </w:p>
    <w:p w:rsidR="001222FE" w:rsidRDefault="001222FE" w:rsidP="001222FE">
      <w:pPr>
        <w:jc w:val="center"/>
        <w:rPr>
          <w:b/>
          <w:bCs/>
        </w:rPr>
      </w:pPr>
    </w:p>
    <w:p w:rsidR="001222FE" w:rsidRDefault="001222FE" w:rsidP="001222FE">
      <w:pPr>
        <w:jc w:val="center"/>
        <w:rPr>
          <w:b/>
          <w:bCs/>
        </w:rPr>
      </w:pPr>
    </w:p>
    <w:p w:rsidR="001222FE" w:rsidRDefault="001222FE" w:rsidP="001222FE">
      <w:pPr>
        <w:shd w:val="clear" w:color="auto" w:fill="FFFFFF"/>
        <w:spacing w:line="241" w:lineRule="exact"/>
        <w:rPr>
          <w:bCs/>
          <w:spacing w:val="-1"/>
        </w:rPr>
      </w:pPr>
      <w:r>
        <w:rPr>
          <w:bCs/>
          <w:spacing w:val="-1"/>
        </w:rPr>
        <w:t>Принято на Педагогическом совете                    Утверждено приказом директора МОУ</w:t>
      </w:r>
    </w:p>
    <w:p w:rsidR="001222FE" w:rsidRDefault="001222FE" w:rsidP="001222FE">
      <w:pPr>
        <w:shd w:val="clear" w:color="auto" w:fill="FFFFFF"/>
        <w:spacing w:line="241" w:lineRule="exact"/>
        <w:rPr>
          <w:bCs/>
          <w:spacing w:val="-1"/>
        </w:rPr>
      </w:pPr>
      <w:r>
        <w:rPr>
          <w:bCs/>
          <w:spacing w:val="-1"/>
        </w:rPr>
        <w:t xml:space="preserve">Протокол № </w:t>
      </w:r>
      <w:r w:rsidR="00CE2C02" w:rsidRPr="00B920AD">
        <w:rPr>
          <w:bCs/>
          <w:spacing w:val="-1"/>
        </w:rPr>
        <w:t>8</w:t>
      </w:r>
      <w:r>
        <w:rPr>
          <w:bCs/>
          <w:spacing w:val="-1"/>
        </w:rPr>
        <w:t xml:space="preserve"> от </w:t>
      </w:r>
      <w:r w:rsidR="00CE2C02" w:rsidRPr="00B920AD">
        <w:rPr>
          <w:bCs/>
          <w:spacing w:val="-1"/>
        </w:rPr>
        <w:t>04</w:t>
      </w:r>
      <w:r w:rsidR="00CE2C02">
        <w:rPr>
          <w:bCs/>
          <w:spacing w:val="-1"/>
        </w:rPr>
        <w:t>.02.2019</w:t>
      </w:r>
      <w:r w:rsidR="005A0CCC">
        <w:rPr>
          <w:bCs/>
          <w:spacing w:val="-1"/>
        </w:rPr>
        <w:t xml:space="preserve"> г.</w:t>
      </w:r>
      <w:r>
        <w:rPr>
          <w:bCs/>
          <w:spacing w:val="-1"/>
        </w:rPr>
        <w:t xml:space="preserve">                          </w:t>
      </w:r>
      <w:r w:rsidR="005A0CCC">
        <w:rPr>
          <w:bCs/>
          <w:spacing w:val="-1"/>
        </w:rPr>
        <w:t xml:space="preserve">   </w:t>
      </w:r>
      <w:r>
        <w:rPr>
          <w:bCs/>
          <w:spacing w:val="-1"/>
        </w:rPr>
        <w:t xml:space="preserve">«Разметелевская СОШ» № </w:t>
      </w:r>
      <w:r w:rsidR="00B920AD">
        <w:rPr>
          <w:bCs/>
          <w:spacing w:val="-1"/>
        </w:rPr>
        <w:t>28</w:t>
      </w:r>
      <w:r>
        <w:rPr>
          <w:bCs/>
          <w:spacing w:val="-1"/>
        </w:rPr>
        <w:t xml:space="preserve"> от </w:t>
      </w:r>
      <w:r w:rsidR="00B920AD">
        <w:rPr>
          <w:bCs/>
          <w:spacing w:val="-1"/>
        </w:rPr>
        <w:t>04.02.2019</w:t>
      </w:r>
      <w:bookmarkStart w:id="0" w:name="_GoBack"/>
      <w:bookmarkEnd w:id="0"/>
      <w:r w:rsidR="005A0CCC">
        <w:rPr>
          <w:bCs/>
          <w:spacing w:val="-1"/>
        </w:rPr>
        <w:t xml:space="preserve"> г.</w:t>
      </w:r>
      <w:r>
        <w:rPr>
          <w:bCs/>
          <w:spacing w:val="-1"/>
        </w:rPr>
        <w:t xml:space="preserve">                                                                                                                       </w:t>
      </w:r>
    </w:p>
    <w:p w:rsidR="001222FE" w:rsidRDefault="001222FE" w:rsidP="001222FE">
      <w:pPr>
        <w:shd w:val="clear" w:color="auto" w:fill="FFFFFF"/>
        <w:spacing w:line="241" w:lineRule="exact"/>
        <w:rPr>
          <w:bCs/>
          <w:spacing w:val="-1"/>
        </w:rPr>
      </w:pPr>
    </w:p>
    <w:p w:rsidR="001222FE" w:rsidRDefault="001222FE" w:rsidP="001222FE">
      <w:pPr>
        <w:shd w:val="clear" w:color="auto" w:fill="FFFFFF"/>
        <w:spacing w:line="241" w:lineRule="exact"/>
        <w:rPr>
          <w:rStyle w:val="a6"/>
          <w:rFonts w:asciiTheme="minorHAnsi" w:hAnsiTheme="minorHAnsi" w:cstheme="minorBidi"/>
          <w:b w:val="0"/>
        </w:rPr>
      </w:pPr>
    </w:p>
    <w:p w:rsidR="001222FE" w:rsidRDefault="001222FE" w:rsidP="001222FE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BE7FA0" w:rsidRDefault="001222FE" w:rsidP="001222FE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Положение о сайте МОУ «Разметелевская СОШ»</w:t>
      </w:r>
    </w:p>
    <w:p w:rsidR="00BE7FA0" w:rsidRDefault="00BE7FA0" w:rsidP="00130FF0">
      <w:pPr>
        <w:pStyle w:val="a5"/>
        <w:spacing w:before="0" w:beforeAutospacing="0" w:after="0" w:afterAutospacing="0"/>
        <w:rPr>
          <w:rStyle w:val="a6"/>
          <w:rFonts w:ascii="Times New Roman" w:hAnsi="Times New Roman" w:cs="Times New Roman"/>
          <w:sz w:val="24"/>
          <w:szCs w:val="24"/>
        </w:rPr>
      </w:pPr>
    </w:p>
    <w:p w:rsidR="00BE7FA0" w:rsidRDefault="00BE7FA0" w:rsidP="00BE7FA0">
      <w:pPr>
        <w:pStyle w:val="a5"/>
        <w:spacing w:before="0" w:beforeAutospacing="0" w:after="0" w:afterAutospacing="0"/>
        <w:ind w:left="720"/>
        <w:rPr>
          <w:rStyle w:val="a6"/>
          <w:rFonts w:ascii="Times New Roman" w:hAnsi="Times New Roman" w:cs="Times New Roman"/>
          <w:sz w:val="24"/>
          <w:szCs w:val="24"/>
        </w:rPr>
      </w:pPr>
    </w:p>
    <w:p w:rsidR="00EE5FA9" w:rsidRPr="00BE7FA0" w:rsidRDefault="00EE5FA9" w:rsidP="00EE5FA9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E7FA0">
        <w:rPr>
          <w:rStyle w:val="a6"/>
          <w:rFonts w:ascii="Times New Roman" w:hAnsi="Times New Roman" w:cs="Times New Roman"/>
          <w:sz w:val="24"/>
          <w:szCs w:val="24"/>
        </w:rPr>
        <w:t>Общие положения.</w:t>
      </w:r>
    </w:p>
    <w:p w:rsidR="00EE5FA9" w:rsidRPr="00BE7FA0" w:rsidRDefault="00EE5FA9" w:rsidP="00EE5FA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7FA0">
        <w:t xml:space="preserve"> </w:t>
      </w:r>
      <w:r w:rsidRPr="005D5B38">
        <w:rPr>
          <w:b/>
        </w:rPr>
        <w:t>1.1.</w:t>
      </w:r>
      <w:r w:rsidR="00660A36">
        <w:rPr>
          <w:b/>
        </w:rPr>
        <w:t xml:space="preserve"> </w:t>
      </w:r>
      <w:r w:rsidRPr="00BE7FA0">
        <w:t xml:space="preserve">Настоящее Положение регулирует деятельность общеобразовательной организации муниципального  общеобразовательного учреждения « Разметелевская средняя общеобразовательная школа» (далее – ОО),  реализующей образовательные программы дошкольного общего,  начального общего, основного общего, среднего общего образования, по </w:t>
      </w:r>
      <w:r w:rsidRPr="00BE7FA0">
        <w:rPr>
          <w:bCs/>
        </w:rPr>
        <w:t xml:space="preserve">созданию и администрированию </w:t>
      </w:r>
      <w:r w:rsidRPr="00BE7FA0">
        <w:rPr>
          <w:bCs/>
          <w:lang w:val="en-US"/>
        </w:rPr>
        <w:t>Web</w:t>
      </w:r>
      <w:r w:rsidRPr="00BE7FA0">
        <w:rPr>
          <w:bCs/>
        </w:rPr>
        <w:t xml:space="preserve">—сайта (далее – Сайт). Положение определяет понятия, цели, порядок разработки сайта, требования и критерии </w:t>
      </w:r>
      <w:r w:rsidRPr="00BE7FA0">
        <w:t>организации работы школьного сайта.</w:t>
      </w:r>
    </w:p>
    <w:p w:rsidR="00EE5FA9" w:rsidRPr="00BE7FA0" w:rsidRDefault="00EE5FA9" w:rsidP="00EE5FA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E7FA0">
        <w:t> </w:t>
      </w:r>
      <w:r w:rsidRPr="005D5B38">
        <w:rPr>
          <w:b/>
        </w:rPr>
        <w:t>1.2</w:t>
      </w:r>
      <w:r w:rsidRPr="00BE7FA0">
        <w:t>.</w:t>
      </w:r>
      <w:r w:rsidR="00660A36">
        <w:t xml:space="preserve"> </w:t>
      </w:r>
      <w:r w:rsidRPr="00BE7FA0">
        <w:t xml:space="preserve">Настоящее Положение разработано в соответствии с Федеральным Законом от 29.12.2012 № 273-ФЗ «Об образовании в Российской Федерации», Постановлением Правительства Российской Федерации от 10 июля 2013 г. № 582 «Об утверждении Правил размещения на официальном сайте ОО в информационно-телекоммуникационной сети «Интернет» и обновления информации об ОО», </w:t>
      </w:r>
      <w:r w:rsidRPr="00BE7FA0">
        <w:rPr>
          <w:bCs/>
        </w:rPr>
        <w:t>Приказом</w:t>
      </w:r>
      <w:r w:rsidR="00C4462E" w:rsidRPr="00C4462E">
        <w:rPr>
          <w:bCs/>
        </w:rPr>
        <w:t xml:space="preserve"> Федеральной службы по надзору в сфере образования и науки (Рособрнадзор</w:t>
      </w:r>
      <w:r w:rsidR="00C4462E">
        <w:rPr>
          <w:bCs/>
        </w:rPr>
        <w:t>)</w:t>
      </w:r>
      <w:r w:rsidRPr="00BE7FA0">
        <w:rPr>
          <w:bCs/>
        </w:rPr>
        <w:t xml:space="preserve"> от 29 мая 2014 г. № 785 «Об утверждении требований к структуре официального сайта ОО в информационно-телекоммуникационной сети «Интернет» и формату представления на нём информации», Устава ОО.</w:t>
      </w:r>
    </w:p>
    <w:p w:rsidR="00EE5FA9" w:rsidRPr="00BE7FA0" w:rsidRDefault="00EE5FA9" w:rsidP="00EE5FA9">
      <w:pPr>
        <w:shd w:val="clear" w:color="auto" w:fill="FFFFFF"/>
        <w:jc w:val="both"/>
        <w:outlineLvl w:val="2"/>
      </w:pPr>
      <w:r w:rsidRPr="005D5B38">
        <w:rPr>
          <w:b/>
        </w:rPr>
        <w:t>1.3.</w:t>
      </w:r>
      <w:r w:rsidRPr="00BE7FA0">
        <w:t xml:space="preserve"> Официальный сайт расположен в сети Интернет по </w:t>
      </w:r>
      <w:r w:rsidR="00D74605" w:rsidRPr="00BE7FA0">
        <w:t>адресу: http://razm.vs</w:t>
      </w:r>
      <w:proofErr w:type="spellStart"/>
      <w:r w:rsidR="004B57DB">
        <w:rPr>
          <w:lang w:val="en-US"/>
        </w:rPr>
        <w:t>evobr</w:t>
      </w:r>
      <w:proofErr w:type="spellEnd"/>
      <w:r w:rsidR="004B57DB" w:rsidRPr="004B57DB">
        <w:t>.</w:t>
      </w:r>
      <w:proofErr w:type="spellStart"/>
      <w:r w:rsidR="004B57DB">
        <w:rPr>
          <w:lang w:val="en-US"/>
        </w:rPr>
        <w:t>ru</w:t>
      </w:r>
      <w:proofErr w:type="spellEnd"/>
      <w:r w:rsidR="00D74605" w:rsidRPr="00BE7FA0">
        <w:t xml:space="preserve"> является</w:t>
      </w:r>
      <w:r w:rsidRPr="00BE7FA0">
        <w:t xml:space="preserve"> публичным органом информации ОО, доступ к которому открыт всем желающим.</w:t>
      </w:r>
    </w:p>
    <w:p w:rsidR="00EE5FA9" w:rsidRPr="00BE7FA0" w:rsidRDefault="00EE5FA9" w:rsidP="00EE5FA9">
      <w:pPr>
        <w:shd w:val="clear" w:color="auto" w:fill="FFFFFF"/>
        <w:jc w:val="both"/>
        <w:outlineLvl w:val="2"/>
      </w:pPr>
      <w:r w:rsidRPr="00BE7FA0">
        <w:t xml:space="preserve">         Сайт создается в целях </w:t>
      </w:r>
      <w:r w:rsidRPr="00BE7FA0">
        <w:rPr>
          <w:bCs/>
        </w:rPr>
        <w:t>упо</w:t>
      </w:r>
      <w:r w:rsidRPr="00BE7FA0">
        <w:rPr>
          <w:bCs/>
        </w:rPr>
        <w:softHyphen/>
        <w:t>рядочения информационных ресурсов, создания условий для реализации информационного обеспечения граждан, органов государственной власти, органов мест</w:t>
      </w:r>
      <w:r w:rsidRPr="00BE7FA0">
        <w:rPr>
          <w:bCs/>
        </w:rPr>
        <w:softHyphen/>
        <w:t>ного самоуправления, организаций и общественных объ</w:t>
      </w:r>
      <w:r w:rsidRPr="00BE7FA0">
        <w:rPr>
          <w:bCs/>
        </w:rPr>
        <w:softHyphen/>
        <w:t>единений, стимулирования формирования единой инф</w:t>
      </w:r>
      <w:r w:rsidRPr="00BE7FA0">
        <w:rPr>
          <w:bCs/>
        </w:rPr>
        <w:softHyphen/>
        <w:t>раструктуры информационных ресурсов</w:t>
      </w:r>
      <w:r w:rsidRPr="00BE7FA0">
        <w:t>.</w:t>
      </w:r>
    </w:p>
    <w:p w:rsidR="00EE5FA9" w:rsidRPr="00BE7FA0" w:rsidRDefault="00EE5FA9" w:rsidP="00EE5FA9">
      <w:pPr>
        <w:shd w:val="clear" w:color="auto" w:fill="FFFFFF"/>
        <w:jc w:val="both"/>
        <w:outlineLvl w:val="2"/>
      </w:pPr>
      <w:r w:rsidRPr="005D5B38">
        <w:rPr>
          <w:b/>
        </w:rPr>
        <w:t>1.4.</w:t>
      </w:r>
      <w:r w:rsidRPr="00BE7FA0">
        <w:t xml:space="preserve"> Под информационными ресурсами, размещенными на официальном сайте, в настоящем Положении понимаются информационные ресурсы, созданные в результате деятельности ОО, а также полученные на других законных основаниях.</w:t>
      </w:r>
    </w:p>
    <w:p w:rsidR="00EE5FA9" w:rsidRPr="00BE7FA0" w:rsidRDefault="00EE5FA9" w:rsidP="00EE5FA9">
      <w:pPr>
        <w:shd w:val="clear" w:color="auto" w:fill="FFFFFF"/>
        <w:jc w:val="both"/>
        <w:outlineLvl w:val="2"/>
      </w:pPr>
      <w:r w:rsidRPr="005D5B38">
        <w:rPr>
          <w:b/>
        </w:rPr>
        <w:t>1.5.</w:t>
      </w:r>
      <w:r w:rsidRPr="00BE7FA0">
        <w:t xml:space="preserve"> Руководитель ОО назначает ответственного за информационное наполнение и работу сайта, который несет ответственность за функционирование информационного сайта, решения вопросов о размещении информации, об удалении и обновлении устаревшей информации.</w:t>
      </w:r>
    </w:p>
    <w:p w:rsidR="00EE5FA9" w:rsidRPr="00BE7FA0" w:rsidRDefault="00EE5FA9" w:rsidP="00EE5FA9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E5FA9" w:rsidRPr="00BE7FA0" w:rsidRDefault="00EE5FA9" w:rsidP="00EE5FA9">
      <w:pPr>
        <w:pStyle w:val="msonormalbullet2gif"/>
        <w:spacing w:before="0" w:beforeAutospacing="0" w:after="0" w:afterAutospacing="0"/>
        <w:jc w:val="center"/>
        <w:rPr>
          <w:b/>
          <w:color w:val="000000"/>
        </w:rPr>
      </w:pPr>
      <w:r w:rsidRPr="00BE7FA0">
        <w:rPr>
          <w:b/>
          <w:color w:val="000000"/>
        </w:rPr>
        <w:t>2. Цели и задачи официального сайта:</w:t>
      </w:r>
    </w:p>
    <w:p w:rsidR="00EE5FA9" w:rsidRPr="00BE7FA0" w:rsidRDefault="00EE5FA9" w:rsidP="00EE5FA9">
      <w:pPr>
        <w:pStyle w:val="msonormalbullet2gif"/>
        <w:spacing w:before="0" w:beforeAutospacing="0" w:after="0" w:afterAutospacing="0"/>
        <w:jc w:val="both"/>
        <w:rPr>
          <w:color w:val="000000"/>
        </w:rPr>
      </w:pPr>
      <w:r w:rsidRPr="005D5B38">
        <w:rPr>
          <w:b/>
          <w:color w:val="000000"/>
        </w:rPr>
        <w:t>2.1.</w:t>
      </w:r>
      <w:r w:rsidRPr="00BE7FA0">
        <w:rPr>
          <w:color w:val="000000"/>
        </w:rPr>
        <w:t xml:space="preserve"> Цель: поддержка процесса информатизации в ОО путем развития единого образовательного информационного пространства; представление ОО в Интернет - сообществе.</w:t>
      </w:r>
    </w:p>
    <w:p w:rsidR="00EE5FA9" w:rsidRPr="00BE7FA0" w:rsidRDefault="00EE5FA9" w:rsidP="00EE5FA9">
      <w:pPr>
        <w:pStyle w:val="msonormalbullet2gif"/>
        <w:spacing w:before="0" w:beforeAutospacing="0" w:after="0" w:afterAutospacing="0"/>
        <w:jc w:val="both"/>
        <w:rPr>
          <w:color w:val="000000"/>
        </w:rPr>
      </w:pPr>
      <w:r w:rsidRPr="005D5B38">
        <w:rPr>
          <w:b/>
          <w:color w:val="000000"/>
        </w:rPr>
        <w:t>2.2.</w:t>
      </w:r>
      <w:r w:rsidRPr="00BE7FA0">
        <w:rPr>
          <w:color w:val="000000"/>
        </w:rPr>
        <w:t xml:space="preserve"> Обеспечение открытости деятельности </w:t>
      </w:r>
      <w:r w:rsidRPr="00BE7FA0">
        <w:t>ОО</w:t>
      </w:r>
      <w:r w:rsidRPr="00BE7FA0">
        <w:rPr>
          <w:color w:val="000000"/>
        </w:rPr>
        <w:t xml:space="preserve"> и освещение её деятельности в сети Интернет.</w:t>
      </w:r>
    </w:p>
    <w:p w:rsidR="00EE5FA9" w:rsidRPr="00BE7FA0" w:rsidRDefault="00EE5FA9" w:rsidP="00EE5FA9">
      <w:pPr>
        <w:pStyle w:val="msonormalbullet2gif"/>
        <w:spacing w:before="0" w:beforeAutospacing="0" w:after="0" w:afterAutospacing="0"/>
        <w:jc w:val="both"/>
        <w:rPr>
          <w:color w:val="000000"/>
        </w:rPr>
      </w:pPr>
      <w:r w:rsidRPr="005D5B38">
        <w:rPr>
          <w:b/>
          <w:color w:val="000000"/>
        </w:rPr>
        <w:t>2.3.</w:t>
      </w:r>
      <w:r w:rsidRPr="00BE7FA0">
        <w:rPr>
          <w:color w:val="000000"/>
        </w:rPr>
        <w:t xml:space="preserve"> Создание условий для взаимодействия всех участников образовательного процесса: педагогов, обучающихся и их родителей (законных представителей).</w:t>
      </w:r>
    </w:p>
    <w:p w:rsidR="00EE5FA9" w:rsidRPr="00BE7FA0" w:rsidRDefault="00EE5FA9" w:rsidP="00EE5FA9">
      <w:pPr>
        <w:pStyle w:val="msonormalbullet2gif"/>
        <w:spacing w:before="0" w:beforeAutospacing="0" w:after="0" w:afterAutospacing="0"/>
        <w:jc w:val="both"/>
        <w:rPr>
          <w:color w:val="000000"/>
        </w:rPr>
      </w:pPr>
      <w:r w:rsidRPr="005D5B38">
        <w:rPr>
          <w:b/>
          <w:color w:val="000000"/>
        </w:rPr>
        <w:t>2.4.</w:t>
      </w:r>
      <w:r w:rsidRPr="00BE7FA0">
        <w:rPr>
          <w:color w:val="000000"/>
        </w:rPr>
        <w:t xml:space="preserve"> Оперативное и объективное информирование общества о происходящих в </w:t>
      </w:r>
      <w:r w:rsidRPr="00BE7FA0">
        <w:t>ОО</w:t>
      </w:r>
      <w:r w:rsidRPr="00BE7FA0">
        <w:rPr>
          <w:color w:val="000000"/>
        </w:rPr>
        <w:t xml:space="preserve"> процессах и событиях.  </w:t>
      </w:r>
    </w:p>
    <w:p w:rsidR="00EE5FA9" w:rsidRPr="00BE7FA0" w:rsidRDefault="00EE5FA9" w:rsidP="00EE5FA9">
      <w:pPr>
        <w:pStyle w:val="msonormalbullet2gif"/>
        <w:spacing w:before="0" w:beforeAutospacing="0" w:after="0" w:afterAutospacing="0"/>
        <w:jc w:val="both"/>
        <w:rPr>
          <w:color w:val="000000"/>
        </w:rPr>
      </w:pPr>
      <w:r w:rsidRPr="005D5B38">
        <w:rPr>
          <w:rStyle w:val="apple-converted-space"/>
          <w:b/>
          <w:color w:val="000000"/>
        </w:rPr>
        <w:t>2.5.</w:t>
      </w:r>
      <w:r w:rsidRPr="00BE7FA0">
        <w:rPr>
          <w:rStyle w:val="apple-converted-space"/>
          <w:color w:val="000000"/>
        </w:rPr>
        <w:t xml:space="preserve"> </w:t>
      </w:r>
      <w:r w:rsidRPr="00BE7FA0">
        <w:rPr>
          <w:color w:val="000000"/>
        </w:rPr>
        <w:t xml:space="preserve">Формирование целостного позитивного образа </w:t>
      </w:r>
      <w:r w:rsidRPr="00BE7FA0">
        <w:t>ОО</w:t>
      </w:r>
      <w:r w:rsidRPr="00BE7FA0">
        <w:rPr>
          <w:color w:val="000000"/>
        </w:rPr>
        <w:t xml:space="preserve"> в районе и области.</w:t>
      </w:r>
    </w:p>
    <w:p w:rsidR="00EE5FA9" w:rsidRPr="00BE7FA0" w:rsidRDefault="00EE5FA9" w:rsidP="00EE5FA9">
      <w:pPr>
        <w:pStyle w:val="msonormalbullet2gif"/>
        <w:spacing w:before="0" w:beforeAutospacing="0" w:after="0" w:afterAutospacing="0"/>
        <w:jc w:val="both"/>
        <w:rPr>
          <w:color w:val="000000"/>
        </w:rPr>
      </w:pPr>
      <w:r w:rsidRPr="005D5B38">
        <w:rPr>
          <w:b/>
          <w:color w:val="000000"/>
        </w:rPr>
        <w:t>2.6.</w:t>
      </w:r>
      <w:r w:rsidRPr="00BE7FA0">
        <w:rPr>
          <w:color w:val="000000"/>
        </w:rPr>
        <w:t xml:space="preserve"> Повышение роли информатизации образования, содействие созданию в регионе единой информационной инфраструктуры.</w:t>
      </w:r>
    </w:p>
    <w:p w:rsidR="00EE5FA9" w:rsidRPr="00BE7FA0" w:rsidRDefault="00EE5FA9" w:rsidP="00EE5FA9">
      <w:pPr>
        <w:jc w:val="center"/>
        <w:rPr>
          <w:b/>
          <w:bCs/>
          <w:color w:val="000000"/>
        </w:rPr>
      </w:pPr>
      <w:r w:rsidRPr="00BE7FA0">
        <w:rPr>
          <w:b/>
          <w:bCs/>
          <w:color w:val="000000"/>
        </w:rPr>
        <w:t>3.Содержание Сайта:</w:t>
      </w:r>
    </w:p>
    <w:p w:rsidR="00EE5FA9" w:rsidRPr="00BE7FA0" w:rsidRDefault="00EE5FA9" w:rsidP="00EE5FA9">
      <w:pPr>
        <w:jc w:val="both"/>
        <w:rPr>
          <w:bCs/>
          <w:color w:val="000000"/>
        </w:rPr>
      </w:pPr>
      <w:r w:rsidRPr="00BE7FA0">
        <w:rPr>
          <w:bCs/>
          <w:color w:val="000000"/>
        </w:rPr>
        <w:t xml:space="preserve"> Образовательная организация размещает на официальном сайте:</w:t>
      </w:r>
    </w:p>
    <w:p w:rsidR="005C209A" w:rsidRPr="005C209A" w:rsidRDefault="005C209A" w:rsidP="00946B3A">
      <w:pPr>
        <w:jc w:val="both"/>
        <w:rPr>
          <w:b/>
          <w:color w:val="000000"/>
        </w:rPr>
      </w:pPr>
      <w:r w:rsidRPr="005C209A">
        <w:rPr>
          <w:b/>
          <w:color w:val="000000"/>
        </w:rPr>
        <w:t>3.1. Подраздел "Основные сведения".</w:t>
      </w:r>
    </w:p>
    <w:p w:rsid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Гл</w:t>
      </w:r>
      <w:r>
        <w:rPr>
          <w:color w:val="000000"/>
        </w:rPr>
        <w:t>авная страница подраздела содержит</w:t>
      </w:r>
      <w:r w:rsidRPr="005C209A">
        <w:rPr>
          <w:color w:val="000000"/>
        </w:rPr>
        <w:t xml:space="preserve"> информацию о дате создания образовательной организ</w:t>
      </w:r>
      <w:r>
        <w:rPr>
          <w:color w:val="000000"/>
        </w:rPr>
        <w:t>ации, об учредителе</w:t>
      </w:r>
      <w:r w:rsidRPr="005C209A">
        <w:rPr>
          <w:color w:val="000000"/>
        </w:rPr>
        <w:t xml:space="preserve">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почты.</w:t>
      </w:r>
    </w:p>
    <w:p w:rsidR="002E7A9F" w:rsidRDefault="002E7A9F" w:rsidP="00946B3A">
      <w:pPr>
        <w:jc w:val="both"/>
        <w:rPr>
          <w:color w:val="000000"/>
        </w:rPr>
      </w:pPr>
    </w:p>
    <w:p w:rsidR="002E7A9F" w:rsidRDefault="002E7A9F" w:rsidP="00946B3A">
      <w:pPr>
        <w:jc w:val="both"/>
        <w:rPr>
          <w:color w:val="000000"/>
        </w:rPr>
      </w:pPr>
    </w:p>
    <w:p w:rsidR="002E7A9F" w:rsidRDefault="002E7A9F" w:rsidP="00946B3A">
      <w:pPr>
        <w:jc w:val="both"/>
        <w:rPr>
          <w:color w:val="000000"/>
        </w:rPr>
      </w:pPr>
    </w:p>
    <w:p w:rsidR="002E7A9F" w:rsidRPr="005C209A" w:rsidRDefault="002E7A9F" w:rsidP="00946B3A">
      <w:pPr>
        <w:jc w:val="both"/>
        <w:rPr>
          <w:color w:val="000000"/>
        </w:rPr>
      </w:pPr>
    </w:p>
    <w:p w:rsidR="005C209A" w:rsidRPr="005C209A" w:rsidRDefault="005C209A" w:rsidP="00946B3A">
      <w:pPr>
        <w:jc w:val="both"/>
        <w:rPr>
          <w:b/>
          <w:color w:val="000000"/>
        </w:rPr>
      </w:pPr>
      <w:r w:rsidRPr="005C209A">
        <w:rPr>
          <w:b/>
          <w:color w:val="000000"/>
        </w:rPr>
        <w:t>3.2. Подраздел "Структура и органы управления образовательной организацией".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Гл</w:t>
      </w:r>
      <w:r w:rsidR="00EB1780">
        <w:rPr>
          <w:color w:val="000000"/>
        </w:rPr>
        <w:t>авная страница подраздела содержит</w:t>
      </w:r>
      <w:r w:rsidRPr="005C209A">
        <w:rPr>
          <w:color w:val="000000"/>
        </w:rPr>
        <w:t xml:space="preserve">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</w:t>
      </w:r>
      <w:r w:rsidR="00EB1780">
        <w:rPr>
          <w:color w:val="000000"/>
        </w:rPr>
        <w:t>делений</w:t>
      </w:r>
      <w:r w:rsidRPr="005C209A">
        <w:rPr>
          <w:color w:val="000000"/>
        </w:rPr>
        <w:t>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 положений (при их наличии).</w:t>
      </w:r>
    </w:p>
    <w:p w:rsidR="005C209A" w:rsidRPr="00A9777C" w:rsidRDefault="005C209A" w:rsidP="00946B3A">
      <w:pPr>
        <w:jc w:val="both"/>
        <w:rPr>
          <w:b/>
          <w:color w:val="000000"/>
        </w:rPr>
      </w:pPr>
      <w:r w:rsidRPr="00A9777C">
        <w:rPr>
          <w:b/>
          <w:color w:val="000000"/>
        </w:rPr>
        <w:t>3.3. Подраздел "Документы".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На главной</w:t>
      </w:r>
      <w:r w:rsidR="00A9777C">
        <w:rPr>
          <w:color w:val="000000"/>
        </w:rPr>
        <w:t xml:space="preserve"> странице подраздела</w:t>
      </w:r>
      <w:r w:rsidRPr="005C209A">
        <w:rPr>
          <w:color w:val="000000"/>
        </w:rPr>
        <w:t xml:space="preserve"> размещены следующие документы: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а) в виде копий: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устав образовательной организации;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лицензия на осуществление образовательной деятельности (с приложениями);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свидетельство о государственной аккредитации (с приложениями);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5C209A" w:rsidRPr="005C209A" w:rsidRDefault="005C209A" w:rsidP="00946B3A">
      <w:pPr>
        <w:jc w:val="both"/>
        <w:rPr>
          <w:color w:val="000000"/>
        </w:rPr>
      </w:pPr>
      <w:r w:rsidRPr="005C209A">
        <w:rPr>
          <w:color w:val="000000"/>
        </w:rPr>
        <w:t>локальные нормативные акты, предусмотренные частью 2 статьи 30 Федерального закона "Об образовании в Российской Федерации"</w:t>
      </w:r>
      <w:r w:rsidR="00DC7250">
        <w:rPr>
          <w:color w:val="000000"/>
        </w:rPr>
        <w:t>,</w:t>
      </w:r>
      <w:r w:rsidRPr="005C209A">
        <w:rPr>
          <w:color w:val="000000"/>
        </w:rPr>
        <w:t xml:space="preserve"> правила внутреннего распорядка обучающихся, правила внутреннего трудового распорядка и коллективного договора;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б) отчет о результатах самообследования;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  <w:r w:rsidR="000513F8">
        <w:rPr>
          <w:color w:val="000000"/>
        </w:rPr>
        <w:t xml:space="preserve"> (при наличии услуг)</w:t>
      </w:r>
      <w:r w:rsidRPr="005C209A">
        <w:rPr>
          <w:color w:val="000000"/>
        </w:rPr>
        <w:t>;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5C209A" w:rsidRPr="000513F8" w:rsidRDefault="005C209A" w:rsidP="00DC7250">
      <w:pPr>
        <w:jc w:val="both"/>
        <w:rPr>
          <w:b/>
          <w:color w:val="000000"/>
        </w:rPr>
      </w:pPr>
      <w:r w:rsidRPr="000513F8">
        <w:rPr>
          <w:b/>
          <w:color w:val="000000"/>
        </w:rPr>
        <w:t>3.4. Подраздел "Образование".</w:t>
      </w:r>
    </w:p>
    <w:p w:rsidR="005C209A" w:rsidRPr="005C209A" w:rsidRDefault="000513F8" w:rsidP="00DC7250">
      <w:pPr>
        <w:jc w:val="both"/>
        <w:rPr>
          <w:color w:val="000000"/>
        </w:rPr>
      </w:pPr>
      <w:r>
        <w:rPr>
          <w:color w:val="000000"/>
        </w:rPr>
        <w:t>Подраздел содержит</w:t>
      </w:r>
      <w:r w:rsidR="005C209A" w:rsidRPr="005C209A">
        <w:rPr>
          <w:color w:val="000000"/>
        </w:rPr>
        <w:t xml:space="preserve">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5C209A" w:rsidRPr="00242E37" w:rsidRDefault="005C209A" w:rsidP="00DC7250">
      <w:pPr>
        <w:jc w:val="both"/>
        <w:rPr>
          <w:b/>
          <w:color w:val="000000"/>
        </w:rPr>
      </w:pPr>
      <w:r w:rsidRPr="00242E37">
        <w:rPr>
          <w:b/>
          <w:color w:val="000000"/>
        </w:rPr>
        <w:t xml:space="preserve">3.5. Подраздел </w:t>
      </w:r>
      <w:r w:rsidR="00242E37" w:rsidRPr="00242E37">
        <w:rPr>
          <w:b/>
          <w:color w:val="000000"/>
        </w:rPr>
        <w:t>"Образовательные стандарты"</w:t>
      </w:r>
    </w:p>
    <w:p w:rsidR="005C209A" w:rsidRPr="005C209A" w:rsidRDefault="005C209A" w:rsidP="00242E37">
      <w:pPr>
        <w:jc w:val="both"/>
        <w:rPr>
          <w:color w:val="000000"/>
        </w:rPr>
      </w:pPr>
      <w:r w:rsidRPr="005C209A">
        <w:rPr>
          <w:color w:val="000000"/>
        </w:rPr>
        <w:t>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стандартов.</w:t>
      </w:r>
    </w:p>
    <w:p w:rsidR="005C209A" w:rsidRPr="005C209A" w:rsidRDefault="00242E37" w:rsidP="00242E37">
      <w:pPr>
        <w:jc w:val="both"/>
        <w:rPr>
          <w:color w:val="000000"/>
        </w:rPr>
      </w:pPr>
      <w:r>
        <w:rPr>
          <w:color w:val="000000"/>
        </w:rPr>
        <w:t>Подраздел содержит</w:t>
      </w:r>
      <w:r w:rsidR="005C209A" w:rsidRPr="005C209A">
        <w:rPr>
          <w:color w:val="000000"/>
        </w:rPr>
        <w:t xml:space="preserve">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5C209A" w:rsidRPr="00242E37" w:rsidRDefault="005C209A" w:rsidP="00DC7250">
      <w:pPr>
        <w:jc w:val="both"/>
        <w:rPr>
          <w:b/>
          <w:color w:val="000000"/>
        </w:rPr>
      </w:pPr>
      <w:r w:rsidRPr="00242E37">
        <w:rPr>
          <w:b/>
          <w:color w:val="000000"/>
        </w:rPr>
        <w:t>3.6. Подраздел "Руководство. Педагогический (научно-педагогический) состав".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Главная страница подраздела должна содержать следующую информацию: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 xml:space="preserve"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</w:t>
      </w:r>
      <w:r w:rsidRPr="005C209A">
        <w:rPr>
          <w:color w:val="000000"/>
        </w:rPr>
        <w:lastRenderedPageBreak/>
        <w:t>руководителя, его заместителей, должность руководителя, его заместителей, контактные телефоны, адреса электронной почты.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5C209A" w:rsidRPr="00242E37" w:rsidRDefault="005C209A" w:rsidP="00DC7250">
      <w:pPr>
        <w:jc w:val="both"/>
        <w:rPr>
          <w:b/>
          <w:color w:val="000000"/>
        </w:rPr>
      </w:pPr>
      <w:r w:rsidRPr="00242E37">
        <w:rPr>
          <w:b/>
          <w:color w:val="000000"/>
        </w:rPr>
        <w:t>3.7. Подраздел "Материально-техническое обеспечение и оснащенность образовательного процесса".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Гл</w:t>
      </w:r>
      <w:r w:rsidR="007225D0">
        <w:rPr>
          <w:color w:val="000000"/>
        </w:rPr>
        <w:t>авная страница подраздела содержит</w:t>
      </w:r>
      <w:r w:rsidRPr="005C209A">
        <w:rPr>
          <w:color w:val="000000"/>
        </w:rPr>
        <w:t xml:space="preserve">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5C209A" w:rsidRPr="007225D0" w:rsidRDefault="005C209A" w:rsidP="00DC7250">
      <w:pPr>
        <w:jc w:val="both"/>
        <w:rPr>
          <w:b/>
          <w:color w:val="000000"/>
        </w:rPr>
      </w:pPr>
      <w:r w:rsidRPr="007225D0">
        <w:rPr>
          <w:b/>
          <w:color w:val="000000"/>
        </w:rPr>
        <w:t>3.8. Подраздел "Стипендии и иные виды материальной поддержки".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Гл</w:t>
      </w:r>
      <w:r w:rsidR="007225D0">
        <w:rPr>
          <w:color w:val="000000"/>
        </w:rPr>
        <w:t>авная страница подраздела содержит</w:t>
      </w:r>
      <w:r w:rsidRPr="005C209A">
        <w:rPr>
          <w:color w:val="000000"/>
        </w:rPr>
        <w:t xml:space="preserve"> информацию о наличии и условиях предост</w:t>
      </w:r>
      <w:r w:rsidR="009F0EBC">
        <w:rPr>
          <w:color w:val="000000"/>
        </w:rPr>
        <w:t>авления стипендий.</w:t>
      </w:r>
    </w:p>
    <w:p w:rsidR="005C209A" w:rsidRPr="009F0EBC" w:rsidRDefault="005C209A" w:rsidP="00DC7250">
      <w:pPr>
        <w:jc w:val="both"/>
        <w:rPr>
          <w:b/>
          <w:color w:val="000000"/>
        </w:rPr>
      </w:pPr>
      <w:r w:rsidRPr="009F0EBC">
        <w:rPr>
          <w:b/>
          <w:color w:val="000000"/>
        </w:rPr>
        <w:t>3.9. Подраздел "Платные образовательные услуги".</w:t>
      </w:r>
    </w:p>
    <w:p w:rsidR="005C209A" w:rsidRPr="005C209A" w:rsidRDefault="009F0EBC" w:rsidP="00DC7250">
      <w:pPr>
        <w:jc w:val="both"/>
        <w:rPr>
          <w:color w:val="000000"/>
        </w:rPr>
      </w:pPr>
      <w:r>
        <w:rPr>
          <w:color w:val="000000"/>
        </w:rPr>
        <w:t>Подраздел содержит и</w:t>
      </w:r>
      <w:r w:rsidR="005C209A" w:rsidRPr="005C209A">
        <w:rPr>
          <w:color w:val="000000"/>
        </w:rPr>
        <w:t>нформацию о порядке оказания платных образовательных услуг.</w:t>
      </w:r>
    </w:p>
    <w:p w:rsidR="005C209A" w:rsidRPr="009F0EBC" w:rsidRDefault="005C209A" w:rsidP="00DC7250">
      <w:pPr>
        <w:jc w:val="both"/>
        <w:rPr>
          <w:b/>
          <w:color w:val="000000"/>
        </w:rPr>
      </w:pPr>
      <w:r w:rsidRPr="009F0EBC">
        <w:rPr>
          <w:b/>
          <w:color w:val="000000"/>
        </w:rPr>
        <w:t>3.10. Подраздел "Финансово-хозяйственная деятельность".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Гл</w:t>
      </w:r>
      <w:r w:rsidR="004005E4">
        <w:rPr>
          <w:color w:val="000000"/>
        </w:rPr>
        <w:t xml:space="preserve">авная страница подраздела содержит </w:t>
      </w:r>
      <w:r w:rsidRPr="005C209A">
        <w:rPr>
          <w:color w:val="000000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</w:p>
    <w:p w:rsidR="005C209A" w:rsidRPr="004005E4" w:rsidRDefault="005C209A" w:rsidP="00DC7250">
      <w:pPr>
        <w:jc w:val="both"/>
        <w:rPr>
          <w:b/>
          <w:color w:val="000000"/>
        </w:rPr>
      </w:pPr>
      <w:r w:rsidRPr="004005E4">
        <w:rPr>
          <w:b/>
          <w:color w:val="000000"/>
        </w:rPr>
        <w:t>3.11. Подраздел "Вакантные места для приема (перевода)".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Гл</w:t>
      </w:r>
      <w:r w:rsidR="004005E4">
        <w:rPr>
          <w:color w:val="000000"/>
        </w:rPr>
        <w:t>авная страница подраздела содержит</w:t>
      </w:r>
      <w:r w:rsidRPr="005C209A">
        <w:rPr>
          <w:color w:val="000000"/>
        </w:rPr>
        <w:t xml:space="preserve"> информацию о количестве вакантных мест для приема (перевода) по ка</w:t>
      </w:r>
      <w:r w:rsidR="004005E4">
        <w:rPr>
          <w:color w:val="000000"/>
        </w:rPr>
        <w:t xml:space="preserve">ждой образовательной программе </w:t>
      </w:r>
      <w:r w:rsidRPr="005C209A">
        <w:rPr>
          <w:color w:val="000000"/>
        </w:rPr>
        <w:t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лиц).</w:t>
      </w:r>
    </w:p>
    <w:p w:rsidR="005C209A" w:rsidRPr="005C209A" w:rsidRDefault="00AC1062" w:rsidP="00DC7250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="005C209A" w:rsidRPr="00DC7250">
        <w:rPr>
          <w:b/>
          <w:color w:val="000000"/>
        </w:rPr>
        <w:t>.</w:t>
      </w:r>
      <w:r>
        <w:rPr>
          <w:b/>
          <w:color w:val="000000"/>
        </w:rPr>
        <w:t>12.</w:t>
      </w:r>
      <w:r w:rsidR="005C209A" w:rsidRPr="005C209A">
        <w:rPr>
          <w:color w:val="000000"/>
        </w:rPr>
        <w:t xml:space="preserve"> Файлы документов представляются на Сайте в форматах </w:t>
      </w:r>
      <w:proofErr w:type="spellStart"/>
      <w:r w:rsidR="005C209A" w:rsidRPr="005C209A">
        <w:rPr>
          <w:color w:val="000000"/>
        </w:rPr>
        <w:t>Portable</w:t>
      </w:r>
      <w:proofErr w:type="spellEnd"/>
      <w:r w:rsidR="005C209A" w:rsidRPr="005C209A">
        <w:rPr>
          <w:color w:val="000000"/>
        </w:rPr>
        <w:t xml:space="preserve"> </w:t>
      </w:r>
      <w:proofErr w:type="spellStart"/>
      <w:r w:rsidR="005C209A" w:rsidRPr="005C209A">
        <w:rPr>
          <w:color w:val="000000"/>
        </w:rPr>
        <w:t>Document</w:t>
      </w:r>
      <w:proofErr w:type="spellEnd"/>
      <w:r w:rsidR="005C209A" w:rsidRPr="005C209A">
        <w:rPr>
          <w:color w:val="000000"/>
        </w:rPr>
        <w:t xml:space="preserve"> </w:t>
      </w:r>
      <w:proofErr w:type="spellStart"/>
      <w:r w:rsidR="005C209A" w:rsidRPr="005C209A">
        <w:rPr>
          <w:color w:val="000000"/>
        </w:rPr>
        <w:t>Files</w:t>
      </w:r>
      <w:proofErr w:type="spellEnd"/>
      <w:r w:rsidR="005C209A" w:rsidRPr="005C209A">
        <w:rPr>
          <w:color w:val="000000"/>
        </w:rPr>
        <w:t xml:space="preserve"> (.</w:t>
      </w:r>
      <w:proofErr w:type="spellStart"/>
      <w:r w:rsidR="005C209A" w:rsidRPr="005C209A">
        <w:rPr>
          <w:color w:val="000000"/>
        </w:rPr>
        <w:t>pdf</w:t>
      </w:r>
      <w:proofErr w:type="spellEnd"/>
      <w:r w:rsidR="005C209A" w:rsidRPr="005C209A">
        <w:rPr>
          <w:color w:val="000000"/>
        </w:rPr>
        <w:t xml:space="preserve">), </w:t>
      </w:r>
      <w:proofErr w:type="spellStart"/>
      <w:r w:rsidR="005C209A" w:rsidRPr="005C209A">
        <w:rPr>
          <w:color w:val="000000"/>
        </w:rPr>
        <w:t>Microsoft</w:t>
      </w:r>
      <w:proofErr w:type="spellEnd"/>
      <w:r w:rsidR="005C209A" w:rsidRPr="005C209A">
        <w:rPr>
          <w:color w:val="000000"/>
        </w:rPr>
        <w:t xml:space="preserve"> </w:t>
      </w:r>
      <w:proofErr w:type="spellStart"/>
      <w:r w:rsidR="005C209A" w:rsidRPr="005C209A">
        <w:rPr>
          <w:color w:val="000000"/>
        </w:rPr>
        <w:t>Word</w:t>
      </w:r>
      <w:proofErr w:type="spellEnd"/>
      <w:r w:rsidR="005C209A" w:rsidRPr="005C209A">
        <w:rPr>
          <w:color w:val="000000"/>
        </w:rPr>
        <w:t xml:space="preserve"> / </w:t>
      </w:r>
      <w:proofErr w:type="spellStart"/>
      <w:r w:rsidR="005C209A" w:rsidRPr="005C209A">
        <w:rPr>
          <w:color w:val="000000"/>
        </w:rPr>
        <w:t>Microsofr</w:t>
      </w:r>
      <w:proofErr w:type="spellEnd"/>
      <w:r w:rsidR="005C209A" w:rsidRPr="005C209A">
        <w:rPr>
          <w:color w:val="000000"/>
        </w:rPr>
        <w:t xml:space="preserve"> </w:t>
      </w:r>
      <w:proofErr w:type="spellStart"/>
      <w:r w:rsidR="005C209A" w:rsidRPr="005C209A">
        <w:rPr>
          <w:color w:val="000000"/>
        </w:rPr>
        <w:t>Excel</w:t>
      </w:r>
      <w:proofErr w:type="spellEnd"/>
      <w:r w:rsidR="005C209A" w:rsidRPr="005C209A">
        <w:rPr>
          <w:color w:val="000000"/>
        </w:rPr>
        <w:t xml:space="preserve"> (.</w:t>
      </w:r>
      <w:proofErr w:type="spellStart"/>
      <w:r w:rsidR="005C209A" w:rsidRPr="005C209A">
        <w:rPr>
          <w:color w:val="000000"/>
        </w:rPr>
        <w:t>doc</w:t>
      </w:r>
      <w:proofErr w:type="spellEnd"/>
      <w:r w:rsidR="005C209A" w:rsidRPr="005C209A">
        <w:rPr>
          <w:color w:val="000000"/>
        </w:rPr>
        <w:t>, .</w:t>
      </w:r>
      <w:proofErr w:type="spellStart"/>
      <w:r w:rsidR="005C209A" w:rsidRPr="005C209A">
        <w:rPr>
          <w:color w:val="000000"/>
        </w:rPr>
        <w:t>docx</w:t>
      </w:r>
      <w:proofErr w:type="spellEnd"/>
      <w:r w:rsidR="005C209A" w:rsidRPr="005C209A">
        <w:rPr>
          <w:color w:val="000000"/>
        </w:rPr>
        <w:t>, .</w:t>
      </w:r>
      <w:proofErr w:type="spellStart"/>
      <w:r w:rsidR="005C209A" w:rsidRPr="005C209A">
        <w:rPr>
          <w:color w:val="000000"/>
        </w:rPr>
        <w:t>xls</w:t>
      </w:r>
      <w:proofErr w:type="spellEnd"/>
      <w:r w:rsidR="005C209A" w:rsidRPr="005C209A">
        <w:rPr>
          <w:color w:val="000000"/>
        </w:rPr>
        <w:t>, .</w:t>
      </w:r>
      <w:proofErr w:type="spellStart"/>
      <w:r w:rsidR="005C209A" w:rsidRPr="005C209A">
        <w:rPr>
          <w:color w:val="000000"/>
        </w:rPr>
        <w:t>xlsx</w:t>
      </w:r>
      <w:proofErr w:type="spellEnd"/>
      <w:r w:rsidR="005C209A" w:rsidRPr="005C209A">
        <w:rPr>
          <w:color w:val="000000"/>
        </w:rPr>
        <w:t xml:space="preserve">), </w:t>
      </w:r>
      <w:proofErr w:type="spellStart"/>
      <w:r w:rsidR="005C209A" w:rsidRPr="005C209A">
        <w:rPr>
          <w:color w:val="000000"/>
        </w:rPr>
        <w:t>Open</w:t>
      </w:r>
      <w:proofErr w:type="spellEnd"/>
      <w:r w:rsidR="005C209A" w:rsidRPr="005C209A">
        <w:rPr>
          <w:color w:val="000000"/>
        </w:rPr>
        <w:t xml:space="preserve"> </w:t>
      </w:r>
      <w:proofErr w:type="spellStart"/>
      <w:r w:rsidR="005C209A" w:rsidRPr="005C209A">
        <w:rPr>
          <w:color w:val="000000"/>
        </w:rPr>
        <w:t>Document</w:t>
      </w:r>
      <w:proofErr w:type="spellEnd"/>
      <w:r w:rsidR="005C209A" w:rsidRPr="005C209A">
        <w:rPr>
          <w:color w:val="000000"/>
        </w:rPr>
        <w:t xml:space="preserve"> </w:t>
      </w:r>
      <w:proofErr w:type="spellStart"/>
      <w:r w:rsidR="005C209A" w:rsidRPr="005C209A">
        <w:rPr>
          <w:color w:val="000000"/>
        </w:rPr>
        <w:t>Files</w:t>
      </w:r>
      <w:proofErr w:type="spellEnd"/>
      <w:r w:rsidR="005C209A" w:rsidRPr="005C209A">
        <w:rPr>
          <w:color w:val="000000"/>
        </w:rPr>
        <w:t xml:space="preserve"> (.</w:t>
      </w:r>
      <w:proofErr w:type="spellStart"/>
      <w:r w:rsidR="005C209A" w:rsidRPr="005C209A">
        <w:rPr>
          <w:color w:val="000000"/>
        </w:rPr>
        <w:t>odt</w:t>
      </w:r>
      <w:proofErr w:type="spellEnd"/>
      <w:r w:rsidR="005C209A" w:rsidRPr="005C209A">
        <w:rPr>
          <w:color w:val="000000"/>
        </w:rPr>
        <w:t>, .</w:t>
      </w:r>
      <w:proofErr w:type="spellStart"/>
      <w:r w:rsidR="005C209A" w:rsidRPr="005C209A">
        <w:rPr>
          <w:color w:val="000000"/>
        </w:rPr>
        <w:t>ods</w:t>
      </w:r>
      <w:proofErr w:type="spellEnd"/>
      <w:r w:rsidR="005C209A" w:rsidRPr="005C209A">
        <w:rPr>
          <w:color w:val="000000"/>
        </w:rPr>
        <w:t>).</w:t>
      </w:r>
    </w:p>
    <w:p w:rsidR="005C209A" w:rsidRPr="005C209A" w:rsidRDefault="00AC1062" w:rsidP="00DC7250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="005C209A" w:rsidRPr="00DC7250">
        <w:rPr>
          <w:b/>
          <w:color w:val="000000"/>
        </w:rPr>
        <w:t>.</w:t>
      </w:r>
      <w:r>
        <w:rPr>
          <w:b/>
          <w:color w:val="000000"/>
        </w:rPr>
        <w:t>13</w:t>
      </w:r>
      <w:r w:rsidR="005C209A" w:rsidRPr="005C209A">
        <w:rPr>
          <w:color w:val="000000"/>
        </w:rPr>
        <w:t xml:space="preserve"> Все файлы, ссылки на которые размещены на страницах соответствующего раздела, должны удовлетворять следующим условиям: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 xml:space="preserve">а) максимальный размер размещаемого файла не должен превышать 15 </w:t>
      </w:r>
      <w:proofErr w:type="spellStart"/>
      <w:r w:rsidRPr="005C209A">
        <w:rPr>
          <w:color w:val="000000"/>
        </w:rPr>
        <w:t>мб</w:t>
      </w:r>
      <w:proofErr w:type="spellEnd"/>
      <w:r w:rsidRPr="005C209A">
        <w:rPr>
          <w:color w:val="000000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 xml:space="preserve">б) сканирование документа должно быть выполнено с разрешением не менее 75 </w:t>
      </w:r>
      <w:proofErr w:type="spellStart"/>
      <w:r w:rsidRPr="005C209A">
        <w:rPr>
          <w:color w:val="000000"/>
        </w:rPr>
        <w:t>dpi</w:t>
      </w:r>
      <w:proofErr w:type="spellEnd"/>
      <w:r w:rsidRPr="005C209A">
        <w:rPr>
          <w:color w:val="000000"/>
        </w:rPr>
        <w:t>;</w:t>
      </w:r>
    </w:p>
    <w:p w:rsidR="005C209A" w:rsidRPr="005C209A" w:rsidRDefault="005C209A" w:rsidP="00DC7250">
      <w:pPr>
        <w:jc w:val="both"/>
        <w:rPr>
          <w:color w:val="000000"/>
        </w:rPr>
      </w:pPr>
      <w:r w:rsidRPr="005C209A">
        <w:rPr>
          <w:color w:val="000000"/>
        </w:rPr>
        <w:t>в) отсканированный текст в электронной копии документа должен быть читаемым.</w:t>
      </w:r>
    </w:p>
    <w:p w:rsidR="005C209A" w:rsidRPr="005C209A" w:rsidRDefault="00AC1062" w:rsidP="00DC7250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="005C209A" w:rsidRPr="00DC7250">
        <w:rPr>
          <w:b/>
          <w:color w:val="000000"/>
        </w:rPr>
        <w:t>.</w:t>
      </w:r>
      <w:r>
        <w:rPr>
          <w:b/>
          <w:color w:val="000000"/>
        </w:rPr>
        <w:t>14.</w:t>
      </w:r>
      <w:r w:rsidR="005C209A" w:rsidRPr="005C209A">
        <w:rPr>
          <w:color w:val="000000"/>
        </w:rPr>
        <w:t xml:space="preserve"> Информация, указанная в пунктах 3.1 - 3.11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5C209A" w:rsidRPr="005C209A" w:rsidRDefault="00AC1062" w:rsidP="00DC7250">
      <w:pPr>
        <w:jc w:val="both"/>
        <w:rPr>
          <w:color w:val="000000"/>
        </w:rPr>
      </w:pPr>
      <w:r>
        <w:rPr>
          <w:b/>
          <w:color w:val="000000"/>
        </w:rPr>
        <w:t>3</w:t>
      </w:r>
      <w:r w:rsidR="005C209A" w:rsidRPr="00DC7250">
        <w:rPr>
          <w:b/>
          <w:color w:val="000000"/>
        </w:rPr>
        <w:t>.</w:t>
      </w:r>
      <w:r>
        <w:rPr>
          <w:b/>
          <w:color w:val="000000"/>
        </w:rPr>
        <w:t>15.</w:t>
      </w:r>
      <w:r w:rsidR="005C209A" w:rsidRPr="005C209A">
        <w:rPr>
          <w:color w:val="000000"/>
        </w:rPr>
        <w:t xml:space="preserve"> Все страницы официального Сайта, содержащие сведения, указанные в пунктах 3.1 - 3.11 настоящих Требований, должны содержать специальную </w:t>
      </w:r>
      <w:proofErr w:type="spellStart"/>
      <w:r w:rsidR="005C209A" w:rsidRPr="005C209A">
        <w:rPr>
          <w:color w:val="000000"/>
        </w:rPr>
        <w:t>html</w:t>
      </w:r>
      <w:proofErr w:type="spellEnd"/>
      <w:r w:rsidR="005C209A" w:rsidRPr="005C209A">
        <w:rPr>
          <w:color w:val="000000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="005C209A" w:rsidRPr="005C209A">
        <w:rPr>
          <w:color w:val="000000"/>
        </w:rPr>
        <w:t>html</w:t>
      </w:r>
      <w:proofErr w:type="spellEnd"/>
      <w:r w:rsidR="005C209A" w:rsidRPr="005C209A">
        <w:rPr>
          <w:color w:val="000000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EE5FA9" w:rsidRPr="00BE7FA0" w:rsidRDefault="00EE5FA9" w:rsidP="00A23712">
      <w:pPr>
        <w:jc w:val="both"/>
        <w:rPr>
          <w:color w:val="000000"/>
        </w:rPr>
      </w:pPr>
      <w:r w:rsidRPr="00BE7FA0">
        <w:rPr>
          <w:color w:val="000000"/>
        </w:rPr>
        <w:t>При размещении информации и ее обновлении обеспечивается соблюдение требований законодательства Российской Федерации о персональных данных.</w:t>
      </w:r>
    </w:p>
    <w:p w:rsidR="00EE5FA9" w:rsidRPr="00BE7FA0" w:rsidRDefault="00EE5FA9" w:rsidP="00A23712">
      <w:pPr>
        <w:jc w:val="both"/>
        <w:rPr>
          <w:color w:val="000000"/>
        </w:rPr>
      </w:pPr>
      <w:r w:rsidRPr="00BE7FA0">
        <w:rPr>
          <w:color w:val="000000"/>
        </w:rPr>
        <w:t>Технологические и программные средства, которые используются для функционирования школьного сайта в сет</w:t>
      </w:r>
      <w:r w:rsidR="002E7A9F">
        <w:rPr>
          <w:color w:val="000000"/>
        </w:rPr>
        <w:t>и Интернет, должны обеспечивать:</w:t>
      </w:r>
    </w:p>
    <w:p w:rsidR="00EE5FA9" w:rsidRPr="00BE7FA0" w:rsidRDefault="00EE5FA9" w:rsidP="00DC7250">
      <w:pPr>
        <w:jc w:val="both"/>
        <w:rPr>
          <w:color w:val="000000"/>
        </w:rPr>
      </w:pPr>
      <w:r w:rsidRPr="00BE7FA0">
        <w:rPr>
          <w:color w:val="000000"/>
        </w:rPr>
        <w:lastRenderedPageBreak/>
        <w:t>а)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EE5FA9" w:rsidRPr="00BE7FA0" w:rsidRDefault="00EE5FA9" w:rsidP="00DC7250">
      <w:pPr>
        <w:jc w:val="both"/>
        <w:rPr>
          <w:color w:val="000000"/>
        </w:rPr>
      </w:pPr>
      <w:r w:rsidRPr="00BE7FA0">
        <w:rPr>
          <w:color w:val="000000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E5FA9" w:rsidRPr="00BE7FA0" w:rsidRDefault="00EE5FA9" w:rsidP="00DC7250">
      <w:pPr>
        <w:jc w:val="both"/>
        <w:rPr>
          <w:color w:val="000000"/>
        </w:rPr>
      </w:pPr>
      <w:r w:rsidRPr="00BE7FA0">
        <w:rPr>
          <w:color w:val="000000"/>
        </w:rPr>
        <w:t>в) возможность копирования информации на резервный носитель, обеспечивающий ее восстановление.</w:t>
      </w:r>
    </w:p>
    <w:p w:rsidR="00EE5FA9" w:rsidRPr="00BE7FA0" w:rsidRDefault="00EE5FA9" w:rsidP="00DC7250">
      <w:pPr>
        <w:jc w:val="both"/>
        <w:rPr>
          <w:color w:val="000000"/>
        </w:rPr>
      </w:pPr>
      <w:r w:rsidRPr="00BE7FA0">
        <w:rPr>
          <w:color w:val="000000"/>
        </w:rPr>
        <w:t> Информация на школьном сайте размещается на русском языке.</w:t>
      </w:r>
    </w:p>
    <w:p w:rsidR="00EE5FA9" w:rsidRPr="00BE7FA0" w:rsidRDefault="00EE5FA9" w:rsidP="00EE5FA9">
      <w:pPr>
        <w:shd w:val="clear" w:color="auto" w:fill="FFFFFF"/>
        <w:jc w:val="both"/>
        <w:rPr>
          <w:color w:val="000000"/>
        </w:rPr>
      </w:pPr>
      <w:r w:rsidRPr="00BE7FA0">
        <w:t xml:space="preserve">Образовательная организация обновляет сведения, указанные в </w:t>
      </w:r>
      <w:hyperlink w:anchor="Par41" w:tooltip="Ссылка на текущий документ" w:history="1">
        <w:r w:rsidRPr="00BE7FA0">
          <w:t>пункте 3</w:t>
        </w:r>
      </w:hyperlink>
      <w:r w:rsidRPr="00BE7FA0">
        <w:t>.1. настоящ</w:t>
      </w:r>
      <w:r w:rsidR="004A0A86" w:rsidRPr="00BE7FA0">
        <w:t>его</w:t>
      </w:r>
      <w:r w:rsidRPr="00BE7FA0">
        <w:t xml:space="preserve"> Положения, не позднее 10 рабочих дней после их изменений.</w:t>
      </w:r>
    </w:p>
    <w:p w:rsidR="00EE5FA9" w:rsidRPr="00BE7FA0" w:rsidRDefault="00AC1062" w:rsidP="00EE5FA9">
      <w:pPr>
        <w:jc w:val="both"/>
        <w:outlineLvl w:val="0"/>
        <w:rPr>
          <w:color w:val="000000"/>
        </w:rPr>
      </w:pPr>
      <w:r>
        <w:rPr>
          <w:b/>
          <w:bCs/>
          <w:color w:val="000000"/>
        </w:rPr>
        <w:t>3</w:t>
      </w:r>
      <w:r w:rsidR="00EE5FA9" w:rsidRPr="00DC7250">
        <w:rPr>
          <w:b/>
          <w:bCs/>
          <w:color w:val="000000"/>
        </w:rPr>
        <w:t>.</w:t>
      </w:r>
      <w:r>
        <w:rPr>
          <w:b/>
          <w:bCs/>
          <w:color w:val="000000"/>
        </w:rPr>
        <w:t>16.</w:t>
      </w:r>
      <w:r w:rsidR="00EE5FA9" w:rsidRPr="00BE7FA0">
        <w:rPr>
          <w:bCs/>
          <w:color w:val="000000"/>
        </w:rPr>
        <w:t xml:space="preserve"> К размещению на школьном сайте запрещены</w:t>
      </w:r>
      <w:r w:rsidR="00EE5FA9" w:rsidRPr="00BE7FA0">
        <w:rPr>
          <w:color w:val="000000"/>
        </w:rPr>
        <w:t>:</w:t>
      </w:r>
    </w:p>
    <w:p w:rsidR="00EE5FA9" w:rsidRPr="00BE7FA0" w:rsidRDefault="00EE5FA9" w:rsidP="00EE5FA9">
      <w:pPr>
        <w:numPr>
          <w:ilvl w:val="0"/>
          <w:numId w:val="2"/>
        </w:numPr>
        <w:jc w:val="both"/>
        <w:outlineLvl w:val="0"/>
        <w:rPr>
          <w:color w:val="000000"/>
        </w:rPr>
      </w:pPr>
      <w:r w:rsidRPr="00BE7FA0">
        <w:rPr>
          <w:color w:val="000000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EE5FA9" w:rsidRPr="00BE7FA0" w:rsidRDefault="00EE5FA9" w:rsidP="00EE5FA9">
      <w:pPr>
        <w:numPr>
          <w:ilvl w:val="0"/>
          <w:numId w:val="2"/>
        </w:numPr>
        <w:jc w:val="both"/>
        <w:rPr>
          <w:color w:val="000000"/>
        </w:rPr>
      </w:pPr>
      <w:r w:rsidRPr="00BE7FA0">
        <w:rPr>
          <w:color w:val="000000"/>
        </w:rPr>
        <w:t>информационные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EE5FA9" w:rsidRPr="00BE7FA0" w:rsidRDefault="00EE5FA9" w:rsidP="00EE5FA9">
      <w:pPr>
        <w:numPr>
          <w:ilvl w:val="0"/>
          <w:numId w:val="2"/>
        </w:numPr>
        <w:jc w:val="both"/>
        <w:rPr>
          <w:color w:val="000000"/>
        </w:rPr>
      </w:pPr>
      <w:r w:rsidRPr="00BE7FA0">
        <w:rPr>
          <w:color w:val="000000"/>
        </w:rPr>
        <w:t>любые виды рекламы, целью которой является получение прибыли другими организациями и учреждениями;</w:t>
      </w:r>
    </w:p>
    <w:p w:rsidR="00EE5FA9" w:rsidRPr="00BE7FA0" w:rsidRDefault="00EE5FA9" w:rsidP="00EE5FA9">
      <w:pPr>
        <w:numPr>
          <w:ilvl w:val="0"/>
          <w:numId w:val="2"/>
        </w:numPr>
        <w:jc w:val="both"/>
        <w:rPr>
          <w:color w:val="000000"/>
        </w:rPr>
      </w:pPr>
      <w:r w:rsidRPr="00BE7FA0">
        <w:rPr>
          <w:color w:val="000000"/>
        </w:rPr>
        <w:t>иные информационные материалы, запрещенные к опубликованию законодательством Российской Федерации.</w:t>
      </w:r>
    </w:p>
    <w:p w:rsidR="00EE5FA9" w:rsidRPr="00BE7FA0" w:rsidRDefault="00EE5FA9" w:rsidP="00EE5FA9">
      <w:pPr>
        <w:ind w:firstLine="360"/>
        <w:jc w:val="both"/>
        <w:rPr>
          <w:color w:val="000000"/>
        </w:rPr>
      </w:pPr>
      <w:r w:rsidRPr="00BE7FA0">
        <w:rPr>
          <w:color w:val="000000"/>
        </w:rPr>
        <w:t>В текстовой информации школьного сайта не должно быть грубых грамматических и орфографических ошибок.</w:t>
      </w:r>
    </w:p>
    <w:p w:rsidR="00EE5FA9" w:rsidRPr="00BE7FA0" w:rsidRDefault="00EE5FA9" w:rsidP="00EE5FA9">
      <w:pPr>
        <w:jc w:val="both"/>
        <w:outlineLvl w:val="0"/>
        <w:rPr>
          <w:b/>
          <w:bCs/>
          <w:color w:val="000000"/>
        </w:rPr>
      </w:pPr>
    </w:p>
    <w:p w:rsidR="00EE5FA9" w:rsidRPr="00BE7FA0" w:rsidRDefault="00EE5FA9" w:rsidP="00EE5FA9">
      <w:pPr>
        <w:jc w:val="center"/>
        <w:outlineLvl w:val="0"/>
        <w:rPr>
          <w:color w:val="000000"/>
        </w:rPr>
      </w:pPr>
      <w:r w:rsidRPr="00BE7FA0">
        <w:rPr>
          <w:b/>
          <w:bCs/>
          <w:color w:val="000000"/>
        </w:rPr>
        <w:t>4. Ответственность:</w:t>
      </w:r>
    </w:p>
    <w:p w:rsidR="00EE5FA9" w:rsidRPr="00BE7FA0" w:rsidRDefault="00EE5FA9" w:rsidP="00206119">
      <w:pPr>
        <w:rPr>
          <w:color w:val="000000"/>
        </w:rPr>
      </w:pPr>
      <w:r w:rsidRPr="00BE7FA0">
        <w:rPr>
          <w:color w:val="000000"/>
          <w:shd w:val="clear" w:color="auto" w:fill="EBEDEC"/>
        </w:rPr>
        <w:br/>
      </w:r>
      <w:r w:rsidRPr="00AC1062">
        <w:rPr>
          <w:b/>
          <w:color w:val="000000"/>
        </w:rPr>
        <w:t>4.1.</w:t>
      </w:r>
      <w:r w:rsidRPr="00BE7FA0">
        <w:rPr>
          <w:rStyle w:val="apple-converted-space"/>
          <w:color w:val="000000"/>
        </w:rPr>
        <w:t> </w:t>
      </w:r>
      <w:r w:rsidRPr="00BE7FA0">
        <w:rPr>
          <w:color w:val="000000"/>
        </w:rPr>
        <w:t> Руководитель ОО несет персональную ответственность за содержательное наполнение школьного сайта.</w:t>
      </w:r>
    </w:p>
    <w:p w:rsidR="00EE5FA9" w:rsidRPr="00BE7FA0" w:rsidRDefault="00EE5FA9" w:rsidP="00206119">
      <w:pPr>
        <w:rPr>
          <w:color w:val="000000"/>
        </w:rPr>
      </w:pPr>
      <w:r w:rsidRPr="00AC1062">
        <w:rPr>
          <w:b/>
          <w:color w:val="000000"/>
        </w:rPr>
        <w:t>4.2.</w:t>
      </w:r>
      <w:r w:rsidRPr="00BE7FA0">
        <w:rPr>
          <w:rStyle w:val="apple-converted-space"/>
          <w:color w:val="000000"/>
        </w:rPr>
        <w:t> </w:t>
      </w:r>
      <w:r w:rsidRPr="00BE7FA0">
        <w:rPr>
          <w:color w:val="000000"/>
        </w:rPr>
        <w:t xml:space="preserve"> Ответственность за некачественное текущее сопровождение Сайта несет </w:t>
      </w:r>
      <w:r w:rsidRPr="00BE7FA0">
        <w:t>ответственный за информационное наполнение и работу сайта</w:t>
      </w:r>
      <w:r w:rsidRPr="00BE7FA0">
        <w:rPr>
          <w:color w:val="000000"/>
        </w:rPr>
        <w:t>. Некачественное текущее сопровождение может выражаться:</w:t>
      </w:r>
    </w:p>
    <w:p w:rsidR="00EE5FA9" w:rsidRPr="00BE7FA0" w:rsidRDefault="00EE5FA9" w:rsidP="00206119">
      <w:pPr>
        <w:rPr>
          <w:color w:val="000000"/>
        </w:rPr>
      </w:pPr>
      <w:r w:rsidRPr="00AC1062">
        <w:rPr>
          <w:b/>
          <w:color w:val="000000"/>
        </w:rPr>
        <w:t>4.2.1.</w:t>
      </w:r>
      <w:r w:rsidRPr="00BE7FA0">
        <w:rPr>
          <w:color w:val="000000"/>
        </w:rPr>
        <w:t xml:space="preserve"> В несвоевременном обновлении информации.</w:t>
      </w:r>
      <w:r w:rsidRPr="00BE7FA0">
        <w:rPr>
          <w:color w:val="000000"/>
        </w:rPr>
        <w:br/>
      </w:r>
      <w:r w:rsidRPr="00AC1062">
        <w:rPr>
          <w:b/>
          <w:color w:val="000000"/>
        </w:rPr>
        <w:t>4.2.2.</w:t>
      </w:r>
      <w:r w:rsidRPr="00BE7FA0">
        <w:rPr>
          <w:color w:val="000000"/>
        </w:rPr>
        <w:t xml:space="preserve"> В совершении действий, повлекших причинение вреда информационному сайту.</w:t>
      </w:r>
      <w:r w:rsidRPr="00BE7FA0">
        <w:rPr>
          <w:color w:val="000000"/>
        </w:rPr>
        <w:br/>
      </w:r>
      <w:r w:rsidRPr="00AC1062">
        <w:rPr>
          <w:b/>
          <w:color w:val="000000"/>
        </w:rPr>
        <w:t>4.2.3.</w:t>
      </w:r>
      <w:r w:rsidRPr="00BE7FA0">
        <w:rPr>
          <w:color w:val="000000"/>
        </w:rPr>
        <w:t xml:space="preserve"> В невыполнении необходимых программно-технических мер по обеспечению функционирования Сайта.</w:t>
      </w:r>
    </w:p>
    <w:p w:rsidR="00EE5FA9" w:rsidRPr="00BE7FA0" w:rsidRDefault="00EE5FA9" w:rsidP="00206119">
      <w:pPr>
        <w:shd w:val="clear" w:color="auto" w:fill="FFFFFF"/>
      </w:pPr>
    </w:p>
    <w:p w:rsidR="005D5B38" w:rsidRDefault="00EE5FA9" w:rsidP="008D1A74">
      <w:pPr>
        <w:shd w:val="clear" w:color="auto" w:fill="FFFFFF"/>
        <w:jc w:val="center"/>
      </w:pPr>
      <w:r w:rsidRPr="00BE7FA0">
        <w:br/>
        <w:t> </w:t>
      </w:r>
      <w:r w:rsidRPr="00BE7FA0">
        <w:rPr>
          <w:b/>
          <w:bCs/>
        </w:rPr>
        <w:t>5. Организация информационного сопровождения сайта</w:t>
      </w:r>
      <w:r w:rsidR="005D5B38">
        <w:br/>
      </w:r>
    </w:p>
    <w:p w:rsidR="00EE5FA9" w:rsidRPr="00BE7FA0" w:rsidRDefault="00EE5FA9" w:rsidP="00206119">
      <w:pPr>
        <w:shd w:val="clear" w:color="auto" w:fill="FFFFFF"/>
      </w:pPr>
      <w:r w:rsidRPr="005D5B38">
        <w:rPr>
          <w:b/>
        </w:rPr>
        <w:t>5.1.</w:t>
      </w:r>
      <w:r w:rsidR="005D5B38">
        <w:rPr>
          <w:b/>
        </w:rPr>
        <w:t xml:space="preserve"> </w:t>
      </w:r>
      <w:r w:rsidRPr="00BE7FA0">
        <w:t>Информационное наполнение Сайта осуществляется совместными усилиями ответственного за информационное наполнение и работу сайта, членов администрации ОО.</w:t>
      </w:r>
    </w:p>
    <w:p w:rsidR="00EE5FA9" w:rsidRPr="00BE7FA0" w:rsidRDefault="00EE5FA9" w:rsidP="00EE5FA9">
      <w:pPr>
        <w:shd w:val="clear" w:color="auto" w:fill="FFFFFF"/>
        <w:jc w:val="both"/>
      </w:pPr>
      <w:r w:rsidRPr="005D5B38">
        <w:rPr>
          <w:b/>
        </w:rPr>
        <w:t>5.2.</w:t>
      </w:r>
      <w:r w:rsidR="005D5B38">
        <w:t xml:space="preserve"> </w:t>
      </w:r>
      <w:r w:rsidRPr="00BE7FA0">
        <w:t>По каждому разделу сайта приказом по ОО определяются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ОО.</w:t>
      </w:r>
    </w:p>
    <w:p w:rsidR="00EE5FA9" w:rsidRPr="00BE7FA0" w:rsidRDefault="00EE5FA9" w:rsidP="00206119">
      <w:pPr>
        <w:shd w:val="clear" w:color="auto" w:fill="FFFFFF"/>
      </w:pPr>
      <w:r w:rsidRPr="005D5B38">
        <w:rPr>
          <w:b/>
        </w:rPr>
        <w:t>5.3.</w:t>
      </w:r>
      <w:r w:rsidRPr="00BE7FA0">
        <w:t xml:space="preserve"> Информация, готовая для размещения на Сайте, предоставляется в электронном виде ответственному за информационное наполнение и работу сайта, который оперативно обеспечивает ее размещение и своевременное обновление.</w:t>
      </w:r>
      <w:r w:rsidRPr="00BE7FA0">
        <w:br/>
      </w:r>
      <w:r w:rsidRPr="005D5B38">
        <w:rPr>
          <w:b/>
        </w:rPr>
        <w:t>5.4.</w:t>
      </w:r>
      <w:r w:rsidRPr="00BE7FA0">
        <w:t xml:space="preserve"> Руководство обеспечением функционирования Сайта и её программно-технической поддержкой, непосредственное выполнение работ по размещению информации на Сайте возлагается на ответственного за информационное наполнение и работу Сайта.</w:t>
      </w:r>
    </w:p>
    <w:p w:rsidR="00EE5FA9" w:rsidRPr="00BE7FA0" w:rsidRDefault="00EE5FA9" w:rsidP="00EE5FA9">
      <w:pPr>
        <w:shd w:val="clear" w:color="auto" w:fill="FFFFFF"/>
        <w:jc w:val="both"/>
        <w:rPr>
          <w:color w:val="000000"/>
        </w:rPr>
      </w:pPr>
      <w:r w:rsidRPr="005D5B38">
        <w:rPr>
          <w:b/>
        </w:rPr>
        <w:t>5.5.</w:t>
      </w:r>
      <w:r w:rsidRPr="00BE7FA0">
        <w:t xml:space="preserve"> Периодичность заполнения Сайта проводится не реже одного раза </w:t>
      </w:r>
      <w:proofErr w:type="gramStart"/>
      <w:r w:rsidRPr="00BE7FA0">
        <w:t>в  неделю</w:t>
      </w:r>
      <w:proofErr w:type="gramEnd"/>
      <w:r w:rsidRPr="00BE7FA0">
        <w:t>.</w:t>
      </w:r>
    </w:p>
    <w:p w:rsidR="00EE5FA9" w:rsidRPr="00BE7FA0" w:rsidRDefault="00EE5FA9" w:rsidP="00EE5FA9">
      <w:pPr>
        <w:shd w:val="clear" w:color="auto" w:fill="FFFFFF"/>
        <w:jc w:val="both"/>
        <w:rPr>
          <w:color w:val="000000"/>
        </w:rPr>
      </w:pPr>
    </w:p>
    <w:p w:rsidR="00EE5FA9" w:rsidRDefault="00EE5FA9" w:rsidP="00AC1062">
      <w:pPr>
        <w:shd w:val="clear" w:color="auto" w:fill="FFFFFF"/>
        <w:jc w:val="center"/>
        <w:rPr>
          <w:rStyle w:val="a6"/>
          <w:color w:val="000000"/>
        </w:rPr>
      </w:pPr>
      <w:r w:rsidRPr="00BE7FA0">
        <w:rPr>
          <w:color w:val="000000"/>
        </w:rPr>
        <w:br/>
      </w:r>
      <w:r w:rsidRPr="00BE7FA0">
        <w:rPr>
          <w:rStyle w:val="a6"/>
          <w:color w:val="000000"/>
        </w:rPr>
        <w:t>6.    Финансирование, материально-техническое обеспечение</w:t>
      </w:r>
    </w:p>
    <w:p w:rsidR="00283D4E" w:rsidRPr="00BE7FA0" w:rsidRDefault="00283D4E" w:rsidP="00AC1062">
      <w:pPr>
        <w:shd w:val="clear" w:color="auto" w:fill="FFFFFF"/>
        <w:jc w:val="center"/>
        <w:rPr>
          <w:color w:val="000000"/>
        </w:rPr>
      </w:pPr>
    </w:p>
    <w:p w:rsidR="00050557" w:rsidRPr="002E7A9F" w:rsidRDefault="00EE5FA9" w:rsidP="002E7A9F">
      <w:pPr>
        <w:jc w:val="both"/>
        <w:rPr>
          <w:color w:val="000000"/>
        </w:rPr>
      </w:pPr>
      <w:r w:rsidRPr="00BE7FA0">
        <w:rPr>
          <w:color w:val="000000"/>
        </w:rPr>
        <w:t>6.1.Финансирование создания и поддержки школьного сайта осуществляется за счет средств ОО.</w:t>
      </w:r>
    </w:p>
    <w:sectPr w:rsidR="00050557" w:rsidRPr="002E7A9F" w:rsidSect="00AC26D8">
      <w:footerReference w:type="default" r:id="rId7"/>
      <w:pgSz w:w="11907" w:h="16840" w:code="9"/>
      <w:pgMar w:top="238" w:right="425" w:bottom="142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BC" w:rsidRDefault="000369BC">
      <w:r>
        <w:separator/>
      </w:r>
    </w:p>
  </w:endnote>
  <w:endnote w:type="continuationSeparator" w:id="0">
    <w:p w:rsidR="000369BC" w:rsidRDefault="0003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5A" w:rsidRDefault="004A0A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62E">
      <w:rPr>
        <w:noProof/>
      </w:rPr>
      <w:t>4</w:t>
    </w:r>
    <w:r>
      <w:fldChar w:fldCharType="end"/>
    </w:r>
  </w:p>
  <w:p w:rsidR="00485741" w:rsidRDefault="00B920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BC" w:rsidRDefault="000369BC">
      <w:r>
        <w:separator/>
      </w:r>
    </w:p>
  </w:footnote>
  <w:footnote w:type="continuationSeparator" w:id="0">
    <w:p w:rsidR="000369BC" w:rsidRDefault="0003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5BF"/>
    <w:multiLevelType w:val="hybridMultilevel"/>
    <w:tmpl w:val="2D5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4911"/>
    <w:multiLevelType w:val="hybridMultilevel"/>
    <w:tmpl w:val="D0284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2C72"/>
    <w:multiLevelType w:val="hybridMultilevel"/>
    <w:tmpl w:val="94D2D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0B"/>
    <w:rsid w:val="00004FF4"/>
    <w:rsid w:val="000369BC"/>
    <w:rsid w:val="00050557"/>
    <w:rsid w:val="000513F8"/>
    <w:rsid w:val="000573B5"/>
    <w:rsid w:val="000820A9"/>
    <w:rsid w:val="000C7BD9"/>
    <w:rsid w:val="001222FE"/>
    <w:rsid w:val="00122400"/>
    <w:rsid w:val="001224A5"/>
    <w:rsid w:val="001259D6"/>
    <w:rsid w:val="00130FF0"/>
    <w:rsid w:val="00161D73"/>
    <w:rsid w:val="0016700B"/>
    <w:rsid w:val="00176052"/>
    <w:rsid w:val="00206119"/>
    <w:rsid w:val="002369AE"/>
    <w:rsid w:val="00242E37"/>
    <w:rsid w:val="00250C1C"/>
    <w:rsid w:val="00272300"/>
    <w:rsid w:val="00283D4E"/>
    <w:rsid w:val="002B3C1C"/>
    <w:rsid w:val="002C3047"/>
    <w:rsid w:val="002C362D"/>
    <w:rsid w:val="002C64DA"/>
    <w:rsid w:val="002E7A9F"/>
    <w:rsid w:val="0030196F"/>
    <w:rsid w:val="00323405"/>
    <w:rsid w:val="00342531"/>
    <w:rsid w:val="00347A99"/>
    <w:rsid w:val="003E293A"/>
    <w:rsid w:val="003E3A50"/>
    <w:rsid w:val="003F2B74"/>
    <w:rsid w:val="004005E4"/>
    <w:rsid w:val="00460A7C"/>
    <w:rsid w:val="004A0A86"/>
    <w:rsid w:val="004B4296"/>
    <w:rsid w:val="004B57DB"/>
    <w:rsid w:val="004F62D6"/>
    <w:rsid w:val="00500DCD"/>
    <w:rsid w:val="005527FA"/>
    <w:rsid w:val="005A0CCC"/>
    <w:rsid w:val="005A4F6F"/>
    <w:rsid w:val="005A5C54"/>
    <w:rsid w:val="005B32BE"/>
    <w:rsid w:val="005C209A"/>
    <w:rsid w:val="005D5B38"/>
    <w:rsid w:val="005E269D"/>
    <w:rsid w:val="00607E88"/>
    <w:rsid w:val="0062002B"/>
    <w:rsid w:val="006337AF"/>
    <w:rsid w:val="00644A68"/>
    <w:rsid w:val="00660A36"/>
    <w:rsid w:val="006B7553"/>
    <w:rsid w:val="006C67DD"/>
    <w:rsid w:val="006D639A"/>
    <w:rsid w:val="006F53FF"/>
    <w:rsid w:val="0072211E"/>
    <w:rsid w:val="007225D0"/>
    <w:rsid w:val="00732F20"/>
    <w:rsid w:val="00735A6C"/>
    <w:rsid w:val="007C2888"/>
    <w:rsid w:val="007F0DA6"/>
    <w:rsid w:val="007F598A"/>
    <w:rsid w:val="00825CBC"/>
    <w:rsid w:val="0087758A"/>
    <w:rsid w:val="008842C4"/>
    <w:rsid w:val="00891241"/>
    <w:rsid w:val="008931B6"/>
    <w:rsid w:val="008D1A74"/>
    <w:rsid w:val="008F2B81"/>
    <w:rsid w:val="008F49BA"/>
    <w:rsid w:val="0090294A"/>
    <w:rsid w:val="009113D4"/>
    <w:rsid w:val="009155B2"/>
    <w:rsid w:val="00920327"/>
    <w:rsid w:val="00946B3A"/>
    <w:rsid w:val="00951BF5"/>
    <w:rsid w:val="00967CC7"/>
    <w:rsid w:val="009717B9"/>
    <w:rsid w:val="00981E7D"/>
    <w:rsid w:val="009A3AE7"/>
    <w:rsid w:val="009B233D"/>
    <w:rsid w:val="009D0F5F"/>
    <w:rsid w:val="009D79ED"/>
    <w:rsid w:val="009E4D89"/>
    <w:rsid w:val="009E531B"/>
    <w:rsid w:val="009E7FBC"/>
    <w:rsid w:val="009F0EBC"/>
    <w:rsid w:val="00A04DBD"/>
    <w:rsid w:val="00A16CFA"/>
    <w:rsid w:val="00A23712"/>
    <w:rsid w:val="00A61080"/>
    <w:rsid w:val="00A747B2"/>
    <w:rsid w:val="00A92590"/>
    <w:rsid w:val="00A9777C"/>
    <w:rsid w:val="00AA6A2D"/>
    <w:rsid w:val="00AB788F"/>
    <w:rsid w:val="00AC1062"/>
    <w:rsid w:val="00AC26D8"/>
    <w:rsid w:val="00AD7DC4"/>
    <w:rsid w:val="00AE5958"/>
    <w:rsid w:val="00B415CB"/>
    <w:rsid w:val="00B543EB"/>
    <w:rsid w:val="00B83A28"/>
    <w:rsid w:val="00B920AD"/>
    <w:rsid w:val="00BA4B99"/>
    <w:rsid w:val="00BE7FA0"/>
    <w:rsid w:val="00BF2514"/>
    <w:rsid w:val="00C3658B"/>
    <w:rsid w:val="00C37D64"/>
    <w:rsid w:val="00C41144"/>
    <w:rsid w:val="00C4462E"/>
    <w:rsid w:val="00C56266"/>
    <w:rsid w:val="00CA65ED"/>
    <w:rsid w:val="00CA6F30"/>
    <w:rsid w:val="00CE2C02"/>
    <w:rsid w:val="00CF5ED7"/>
    <w:rsid w:val="00D07029"/>
    <w:rsid w:val="00D21243"/>
    <w:rsid w:val="00D74605"/>
    <w:rsid w:val="00DB1490"/>
    <w:rsid w:val="00DC7250"/>
    <w:rsid w:val="00DE2356"/>
    <w:rsid w:val="00DF3139"/>
    <w:rsid w:val="00E21873"/>
    <w:rsid w:val="00E53E53"/>
    <w:rsid w:val="00EB1780"/>
    <w:rsid w:val="00EB235E"/>
    <w:rsid w:val="00EC3D22"/>
    <w:rsid w:val="00EE5FA9"/>
    <w:rsid w:val="00EF2F15"/>
    <w:rsid w:val="00F10FE0"/>
    <w:rsid w:val="00F60AF5"/>
    <w:rsid w:val="00F70E24"/>
    <w:rsid w:val="00F8154B"/>
    <w:rsid w:val="00F8419E"/>
    <w:rsid w:val="00FB1A6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29F9"/>
  <w15:chartTrackingRefBased/>
  <w15:docId w15:val="{4223BEC3-E0FF-4CF2-84A3-389AB0E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5F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E5F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nhideWhenUsed/>
    <w:rsid w:val="00EE5F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Strong"/>
    <w:uiPriority w:val="22"/>
    <w:qFormat/>
    <w:rsid w:val="00EE5FA9"/>
    <w:rPr>
      <w:b/>
      <w:bCs/>
    </w:rPr>
  </w:style>
  <w:style w:type="paragraph" w:customStyle="1" w:styleId="msonormalbullet2gif">
    <w:name w:val="msonormalbullet2.gif"/>
    <w:basedOn w:val="a"/>
    <w:rsid w:val="00EE5FA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FA9"/>
  </w:style>
  <w:style w:type="paragraph" w:customStyle="1" w:styleId="msolistparagraphbullet1gif">
    <w:name w:val="msolistparagraphbullet1.gif"/>
    <w:basedOn w:val="a"/>
    <w:rsid w:val="00EE5FA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EE5FA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EE5FA9"/>
    <w:pPr>
      <w:spacing w:before="100" w:beforeAutospacing="1" w:after="100" w:afterAutospacing="1"/>
    </w:pPr>
  </w:style>
  <w:style w:type="character" w:styleId="a7">
    <w:name w:val="Hyperlink"/>
    <w:rsid w:val="00EE5F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Шарапов</dc:creator>
  <cp:keywords/>
  <dc:description/>
  <cp:lastModifiedBy>Сергей Лисовский</cp:lastModifiedBy>
  <cp:revision>55</cp:revision>
  <dcterms:created xsi:type="dcterms:W3CDTF">2016-02-04T22:57:00Z</dcterms:created>
  <dcterms:modified xsi:type="dcterms:W3CDTF">2019-03-11T12:27:00Z</dcterms:modified>
</cp:coreProperties>
</file>