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6AA" w:rsidRPr="008606AA" w:rsidRDefault="008606AA" w:rsidP="008606AA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8606AA">
        <w:rPr>
          <w:b/>
          <w:color w:val="auto"/>
          <w:szCs w:val="24"/>
        </w:rPr>
        <w:t xml:space="preserve">Муниципальное общеобразовательное учреждение </w:t>
      </w:r>
    </w:p>
    <w:p w:rsidR="008606AA" w:rsidRPr="008606AA" w:rsidRDefault="008606AA" w:rsidP="008606AA">
      <w:pPr>
        <w:spacing w:after="0" w:line="480" w:lineRule="auto"/>
        <w:ind w:left="0" w:firstLine="0"/>
        <w:jc w:val="center"/>
        <w:rPr>
          <w:b/>
          <w:color w:val="auto"/>
          <w:szCs w:val="24"/>
        </w:rPr>
      </w:pPr>
      <w:r w:rsidRPr="008606AA">
        <w:rPr>
          <w:b/>
          <w:color w:val="auto"/>
          <w:szCs w:val="24"/>
        </w:rPr>
        <w:t>«Разметелевская средняя общеобразовательная школа»</w:t>
      </w:r>
    </w:p>
    <w:p w:rsidR="008606AA" w:rsidRPr="008606AA" w:rsidRDefault="008606AA" w:rsidP="008606AA">
      <w:pPr>
        <w:spacing w:after="0" w:line="240" w:lineRule="auto"/>
        <w:ind w:left="0" w:firstLine="0"/>
        <w:jc w:val="left"/>
        <w:rPr>
          <w:b/>
          <w:color w:val="auto"/>
          <w:sz w:val="28"/>
          <w:szCs w:val="28"/>
        </w:rPr>
      </w:pPr>
    </w:p>
    <w:p w:rsidR="008D5ED0" w:rsidRDefault="008606AA" w:rsidP="008606AA">
      <w:pPr>
        <w:spacing w:after="0" w:line="240" w:lineRule="auto"/>
        <w:ind w:left="0" w:firstLine="0"/>
        <w:rPr>
          <w:color w:val="auto"/>
          <w:szCs w:val="28"/>
        </w:rPr>
      </w:pPr>
      <w:r w:rsidRPr="008606AA">
        <w:rPr>
          <w:color w:val="auto"/>
          <w:szCs w:val="28"/>
        </w:rPr>
        <w:t xml:space="preserve">Принято на Педагогическом совете          </w:t>
      </w:r>
      <w:r w:rsidR="008D5ED0">
        <w:rPr>
          <w:color w:val="auto"/>
          <w:szCs w:val="28"/>
        </w:rPr>
        <w:t xml:space="preserve">      </w:t>
      </w:r>
      <w:r w:rsidRPr="008606AA">
        <w:rPr>
          <w:color w:val="auto"/>
          <w:szCs w:val="28"/>
        </w:rPr>
        <w:t xml:space="preserve">     </w:t>
      </w:r>
      <w:r w:rsidR="008D5ED0">
        <w:rPr>
          <w:color w:val="auto"/>
          <w:szCs w:val="28"/>
        </w:rPr>
        <w:t xml:space="preserve">            </w:t>
      </w:r>
      <w:r w:rsidRPr="008606AA">
        <w:rPr>
          <w:color w:val="auto"/>
          <w:szCs w:val="28"/>
        </w:rPr>
        <w:t xml:space="preserve">  Утверждено приказом директора </w:t>
      </w:r>
    </w:p>
    <w:p w:rsidR="008606AA" w:rsidRPr="008606AA" w:rsidRDefault="008D5ED0" w:rsidP="008606AA">
      <w:pPr>
        <w:spacing w:after="0" w:line="240" w:lineRule="auto"/>
        <w:ind w:left="0" w:firstLine="0"/>
        <w:rPr>
          <w:color w:val="auto"/>
          <w:szCs w:val="28"/>
        </w:rPr>
      </w:pPr>
      <w:r>
        <w:rPr>
          <w:color w:val="auto"/>
          <w:szCs w:val="28"/>
        </w:rPr>
        <w:t>Протокол №3 от 03.04.2023</w:t>
      </w:r>
      <w:r w:rsidRPr="008606AA">
        <w:rPr>
          <w:color w:val="auto"/>
          <w:szCs w:val="28"/>
        </w:rPr>
        <w:t>г.</w:t>
      </w:r>
      <w:r>
        <w:rPr>
          <w:color w:val="auto"/>
          <w:szCs w:val="28"/>
        </w:rPr>
        <w:t xml:space="preserve">                                              </w:t>
      </w:r>
      <w:r w:rsidR="008606AA" w:rsidRPr="008606AA">
        <w:rPr>
          <w:color w:val="auto"/>
          <w:szCs w:val="28"/>
        </w:rPr>
        <w:t>МОУ</w:t>
      </w:r>
      <w:r>
        <w:rPr>
          <w:color w:val="auto"/>
          <w:szCs w:val="28"/>
        </w:rPr>
        <w:t xml:space="preserve"> </w:t>
      </w:r>
      <w:r w:rsidRPr="008606AA">
        <w:rPr>
          <w:color w:val="auto"/>
          <w:szCs w:val="28"/>
        </w:rPr>
        <w:t>"Разметелевская СОШ"</w:t>
      </w:r>
    </w:p>
    <w:p w:rsidR="008D5ED0" w:rsidRPr="008606AA" w:rsidRDefault="008D5ED0" w:rsidP="008D5ED0">
      <w:pPr>
        <w:spacing w:after="0" w:line="240" w:lineRule="auto"/>
        <w:ind w:left="0" w:firstLine="0"/>
        <w:rPr>
          <w:color w:val="auto"/>
          <w:szCs w:val="28"/>
        </w:rPr>
      </w:pPr>
      <w:r>
        <w:rPr>
          <w:color w:val="auto"/>
          <w:szCs w:val="28"/>
        </w:rPr>
        <w:t xml:space="preserve">                </w:t>
      </w:r>
      <w:r w:rsidRPr="008606AA">
        <w:rPr>
          <w:color w:val="auto"/>
          <w:szCs w:val="28"/>
        </w:rPr>
        <w:t xml:space="preserve">             </w:t>
      </w:r>
      <w:r>
        <w:rPr>
          <w:color w:val="auto"/>
          <w:szCs w:val="28"/>
        </w:rPr>
        <w:t xml:space="preserve">                                             </w:t>
      </w:r>
      <w:r w:rsidRPr="008606AA">
        <w:rPr>
          <w:color w:val="auto"/>
          <w:szCs w:val="28"/>
        </w:rPr>
        <w:t xml:space="preserve">   </w:t>
      </w:r>
      <w:r>
        <w:rPr>
          <w:color w:val="auto"/>
          <w:szCs w:val="28"/>
        </w:rPr>
        <w:t xml:space="preserve">                 </w:t>
      </w:r>
      <w:r w:rsidRPr="008606AA">
        <w:rPr>
          <w:color w:val="auto"/>
          <w:szCs w:val="28"/>
        </w:rPr>
        <w:t xml:space="preserve">  от </w:t>
      </w:r>
      <w:r>
        <w:rPr>
          <w:color w:val="auto"/>
          <w:szCs w:val="28"/>
        </w:rPr>
        <w:t xml:space="preserve">  </w:t>
      </w:r>
      <w:r w:rsidR="00B03AD4">
        <w:rPr>
          <w:color w:val="auto"/>
          <w:szCs w:val="28"/>
        </w:rPr>
        <w:t>13.04.2023</w:t>
      </w:r>
      <w:r w:rsidRPr="008606AA">
        <w:rPr>
          <w:color w:val="auto"/>
          <w:szCs w:val="28"/>
        </w:rPr>
        <w:t xml:space="preserve">   </w:t>
      </w:r>
      <w:proofErr w:type="gramStart"/>
      <w:r w:rsidRPr="008606AA">
        <w:rPr>
          <w:color w:val="auto"/>
          <w:szCs w:val="28"/>
        </w:rPr>
        <w:t xml:space="preserve">№  </w:t>
      </w:r>
      <w:r w:rsidR="00B03AD4">
        <w:rPr>
          <w:color w:val="auto"/>
          <w:szCs w:val="28"/>
        </w:rPr>
        <w:t>149</w:t>
      </w:r>
      <w:bookmarkStart w:id="0" w:name="_GoBack"/>
      <w:bookmarkEnd w:id="0"/>
      <w:proofErr w:type="gramEnd"/>
    </w:p>
    <w:p w:rsidR="008606AA" w:rsidRPr="008606AA" w:rsidRDefault="008606AA" w:rsidP="008606AA">
      <w:pPr>
        <w:spacing w:after="0" w:line="240" w:lineRule="auto"/>
        <w:ind w:left="0" w:firstLine="0"/>
        <w:rPr>
          <w:color w:val="auto"/>
          <w:szCs w:val="28"/>
        </w:rPr>
      </w:pPr>
    </w:p>
    <w:p w:rsidR="005A17E0" w:rsidRDefault="005A17E0">
      <w:pPr>
        <w:spacing w:after="236" w:line="259" w:lineRule="auto"/>
        <w:ind w:left="77" w:firstLine="0"/>
        <w:jc w:val="center"/>
      </w:pPr>
    </w:p>
    <w:p w:rsidR="005A17E0" w:rsidRPr="0041122F" w:rsidRDefault="002A0897">
      <w:pPr>
        <w:pStyle w:val="1"/>
        <w:rPr>
          <w:sz w:val="28"/>
          <w:szCs w:val="28"/>
        </w:rPr>
      </w:pPr>
      <w:r w:rsidRPr="0041122F">
        <w:rPr>
          <w:sz w:val="28"/>
          <w:szCs w:val="28"/>
        </w:rPr>
        <w:t xml:space="preserve">Режим занятий воспитанников </w:t>
      </w:r>
    </w:p>
    <w:p w:rsidR="005A17E0" w:rsidRPr="001F122A" w:rsidRDefault="002A0897" w:rsidP="001F122A">
      <w:pPr>
        <w:pStyle w:val="a3"/>
        <w:numPr>
          <w:ilvl w:val="0"/>
          <w:numId w:val="1"/>
        </w:numPr>
        <w:spacing w:after="2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22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A17E0" w:rsidRPr="0041122F" w:rsidRDefault="002A0897" w:rsidP="00D502EF">
      <w:pPr>
        <w:numPr>
          <w:ilvl w:val="1"/>
          <w:numId w:val="1"/>
        </w:numPr>
        <w:ind w:left="0" w:firstLine="567"/>
        <w:rPr>
          <w:sz w:val="28"/>
          <w:szCs w:val="28"/>
        </w:rPr>
      </w:pPr>
      <w:r w:rsidRPr="0041122F">
        <w:rPr>
          <w:sz w:val="28"/>
          <w:szCs w:val="28"/>
        </w:rPr>
        <w:t xml:space="preserve">Режим занятий воспитанников </w:t>
      </w:r>
      <w:r w:rsidR="007E3BAB" w:rsidRPr="0041122F">
        <w:rPr>
          <w:sz w:val="28"/>
          <w:szCs w:val="28"/>
        </w:rPr>
        <w:t xml:space="preserve"> дошкольного отделения МОУ «Разметелевская СОШ» разработан в соответствии: </w:t>
      </w:r>
    </w:p>
    <w:p w:rsidR="005A17E0" w:rsidRPr="0041122F" w:rsidRDefault="002A0897" w:rsidP="007D7A49">
      <w:pPr>
        <w:numPr>
          <w:ilvl w:val="4"/>
          <w:numId w:val="2"/>
        </w:numPr>
        <w:tabs>
          <w:tab w:val="left" w:pos="567"/>
        </w:tabs>
        <w:ind w:left="0" w:firstLine="0"/>
        <w:rPr>
          <w:sz w:val="28"/>
          <w:szCs w:val="28"/>
        </w:rPr>
      </w:pPr>
      <w:r w:rsidRPr="0041122F">
        <w:rPr>
          <w:sz w:val="28"/>
          <w:szCs w:val="28"/>
        </w:rPr>
        <w:t xml:space="preserve">Федеральным законом «Об образовании в Российской Федерации» от 29.12.2012 года № 273-ФЗ </w:t>
      </w:r>
    </w:p>
    <w:p w:rsidR="005A17E0" w:rsidRPr="0041122F" w:rsidRDefault="002A0897" w:rsidP="007D7A49">
      <w:pPr>
        <w:numPr>
          <w:ilvl w:val="4"/>
          <w:numId w:val="2"/>
        </w:numPr>
        <w:ind w:left="0" w:firstLine="0"/>
        <w:rPr>
          <w:sz w:val="28"/>
          <w:szCs w:val="28"/>
        </w:rPr>
      </w:pPr>
      <w:r w:rsidRPr="0041122F">
        <w:rPr>
          <w:sz w:val="28"/>
          <w:szCs w:val="28"/>
        </w:rPr>
        <w:t xml:space="preserve">«Федеральным государственным образовательным стандартом дошкольного образования» Приказ </w:t>
      </w:r>
      <w:proofErr w:type="spellStart"/>
      <w:r w:rsidRPr="0041122F">
        <w:rPr>
          <w:sz w:val="28"/>
          <w:szCs w:val="28"/>
        </w:rPr>
        <w:t>Минобрнауки</w:t>
      </w:r>
      <w:proofErr w:type="spellEnd"/>
      <w:r w:rsidRPr="0041122F">
        <w:rPr>
          <w:sz w:val="28"/>
          <w:szCs w:val="28"/>
        </w:rPr>
        <w:t xml:space="preserve"> России от 17 октября 2013 г. N 1155 г </w:t>
      </w:r>
    </w:p>
    <w:p w:rsidR="005A17E0" w:rsidRPr="0041122F" w:rsidRDefault="002A0897" w:rsidP="007D7A49">
      <w:pPr>
        <w:numPr>
          <w:ilvl w:val="4"/>
          <w:numId w:val="2"/>
        </w:numPr>
        <w:tabs>
          <w:tab w:val="left" w:pos="567"/>
          <w:tab w:val="left" w:pos="709"/>
        </w:tabs>
        <w:ind w:left="0" w:firstLine="0"/>
        <w:rPr>
          <w:sz w:val="28"/>
          <w:szCs w:val="28"/>
        </w:rPr>
      </w:pPr>
      <w:r w:rsidRPr="0041122F">
        <w:rPr>
          <w:sz w:val="28"/>
          <w:szCs w:val="28"/>
        </w:rPr>
        <w:t>Приказом Министерства просвещения РФ от 31 июля 2020 г. № 373 «Об утверждении Порядка организации и осуществления образовательной деятельности по основным общеобразовательным программам</w:t>
      </w:r>
      <w:r w:rsidR="007E3BAB" w:rsidRPr="0041122F">
        <w:rPr>
          <w:sz w:val="28"/>
          <w:szCs w:val="28"/>
        </w:rPr>
        <w:t xml:space="preserve"> </w:t>
      </w:r>
      <w:r w:rsidR="005D1585" w:rsidRPr="0041122F">
        <w:rPr>
          <w:sz w:val="28"/>
          <w:szCs w:val="28"/>
        </w:rPr>
        <w:t xml:space="preserve"> </w:t>
      </w:r>
      <w:r w:rsidRPr="0041122F">
        <w:rPr>
          <w:sz w:val="28"/>
          <w:szCs w:val="28"/>
        </w:rPr>
        <w:t xml:space="preserve"> дошкольного образования».  </w:t>
      </w:r>
    </w:p>
    <w:p w:rsidR="005A17E0" w:rsidRPr="0041122F" w:rsidRDefault="002A0897" w:rsidP="007D7A49">
      <w:pPr>
        <w:numPr>
          <w:ilvl w:val="4"/>
          <w:numId w:val="2"/>
        </w:numPr>
        <w:tabs>
          <w:tab w:val="left" w:pos="567"/>
        </w:tabs>
        <w:ind w:left="0" w:firstLine="0"/>
        <w:rPr>
          <w:sz w:val="28"/>
          <w:szCs w:val="28"/>
        </w:rPr>
      </w:pPr>
      <w:r w:rsidRPr="0041122F">
        <w:rPr>
          <w:sz w:val="28"/>
          <w:szCs w:val="28"/>
        </w:rPr>
        <w:t xml:space="preserve">Постановлением Главного государственного санитарного врача РФ от 30.06.2020г. №16 «Об утверждении санитарно- эпидемиологических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</w:t>
      </w:r>
      <w:proofErr w:type="spellStart"/>
      <w:r w:rsidRPr="0041122F">
        <w:rPr>
          <w:sz w:val="28"/>
          <w:szCs w:val="28"/>
        </w:rPr>
        <w:t>короновирусной</w:t>
      </w:r>
      <w:proofErr w:type="spellEnd"/>
      <w:r w:rsidRPr="0041122F">
        <w:rPr>
          <w:sz w:val="28"/>
          <w:szCs w:val="28"/>
        </w:rPr>
        <w:t xml:space="preserve"> инфекции (COVID-19)» </w:t>
      </w:r>
    </w:p>
    <w:p w:rsidR="005A17E0" w:rsidRPr="0041122F" w:rsidRDefault="002A0897" w:rsidP="0041122F">
      <w:pPr>
        <w:numPr>
          <w:ilvl w:val="4"/>
          <w:numId w:val="2"/>
        </w:numPr>
        <w:spacing w:after="0"/>
        <w:ind w:left="567" w:hanging="567"/>
        <w:rPr>
          <w:sz w:val="28"/>
          <w:szCs w:val="28"/>
        </w:rPr>
      </w:pPr>
      <w:r w:rsidRPr="0041122F">
        <w:rPr>
          <w:sz w:val="28"/>
          <w:szCs w:val="28"/>
        </w:rPr>
        <w:t xml:space="preserve">Постановлением Главного государственного санитарного врача РФ от </w:t>
      </w:r>
    </w:p>
    <w:p w:rsidR="005A17E0" w:rsidRPr="0041122F" w:rsidRDefault="0041122F" w:rsidP="007D7A49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28.09.2020 г.№8 «Об утверждении санитарно-</w:t>
      </w:r>
      <w:r w:rsidR="002A0897" w:rsidRPr="0041122F">
        <w:rPr>
          <w:sz w:val="28"/>
          <w:szCs w:val="28"/>
        </w:rPr>
        <w:t>эпидемиологических пра</w:t>
      </w:r>
      <w:r>
        <w:rPr>
          <w:sz w:val="28"/>
          <w:szCs w:val="28"/>
        </w:rPr>
        <w:t>вил СП 2.4.3648-20 «Санитарно-э</w:t>
      </w:r>
      <w:r w:rsidR="002A0897" w:rsidRPr="0041122F">
        <w:rPr>
          <w:sz w:val="28"/>
          <w:szCs w:val="28"/>
        </w:rPr>
        <w:t xml:space="preserve">пидемиологические требования к организации воспитания и обучения, отдыха и оздоровления детей и молодёжи». </w:t>
      </w:r>
    </w:p>
    <w:p w:rsidR="005A17E0" w:rsidRPr="0041122F" w:rsidRDefault="002A0897" w:rsidP="0041122F">
      <w:pPr>
        <w:spacing w:after="0"/>
        <w:ind w:left="567" w:hanging="567"/>
        <w:rPr>
          <w:sz w:val="28"/>
          <w:szCs w:val="28"/>
        </w:rPr>
      </w:pPr>
      <w:r w:rsidRPr="0041122F">
        <w:rPr>
          <w:rFonts w:eastAsia="Segoe UI Symbol"/>
          <w:sz w:val="28"/>
          <w:szCs w:val="28"/>
        </w:rPr>
        <w:t>•</w:t>
      </w:r>
      <w:r w:rsidRPr="0041122F">
        <w:rPr>
          <w:rFonts w:eastAsia="Arial"/>
          <w:sz w:val="28"/>
          <w:szCs w:val="28"/>
        </w:rPr>
        <w:t xml:space="preserve"> </w:t>
      </w:r>
      <w:r w:rsidR="0041122F">
        <w:rPr>
          <w:rFonts w:eastAsia="Arial"/>
          <w:sz w:val="28"/>
          <w:szCs w:val="28"/>
        </w:rPr>
        <w:t xml:space="preserve">      </w:t>
      </w:r>
      <w:r w:rsidRPr="0041122F">
        <w:rPr>
          <w:sz w:val="28"/>
          <w:szCs w:val="28"/>
        </w:rPr>
        <w:t xml:space="preserve">Постановлением Главного государственного санитарного врача РФ от </w:t>
      </w:r>
    </w:p>
    <w:p w:rsidR="005A17E0" w:rsidRPr="0041122F" w:rsidRDefault="002A0897" w:rsidP="007D7A49">
      <w:pPr>
        <w:ind w:left="0" w:firstLine="0"/>
        <w:rPr>
          <w:sz w:val="28"/>
          <w:szCs w:val="28"/>
        </w:rPr>
      </w:pPr>
      <w:r w:rsidRPr="0041122F">
        <w:rPr>
          <w:sz w:val="28"/>
          <w:szCs w:val="28"/>
        </w:rPr>
        <w:t xml:space="preserve">28.01.2021г. №2 «Об утверждении санитарных правил и норм </w:t>
      </w:r>
      <w:proofErr w:type="spellStart"/>
      <w:r w:rsidRPr="0041122F">
        <w:rPr>
          <w:sz w:val="28"/>
          <w:szCs w:val="28"/>
        </w:rPr>
        <w:t>СанПин</w:t>
      </w:r>
      <w:proofErr w:type="spellEnd"/>
      <w:r w:rsidRPr="0041122F">
        <w:rPr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</w:t>
      </w:r>
    </w:p>
    <w:p w:rsidR="005A17E0" w:rsidRPr="0041122F" w:rsidRDefault="002A0897" w:rsidP="007D7A49">
      <w:pPr>
        <w:numPr>
          <w:ilvl w:val="4"/>
          <w:numId w:val="4"/>
        </w:numPr>
        <w:tabs>
          <w:tab w:val="left" w:pos="567"/>
        </w:tabs>
        <w:spacing w:after="0"/>
        <w:ind w:left="0" w:firstLine="0"/>
        <w:rPr>
          <w:sz w:val="28"/>
          <w:szCs w:val="28"/>
        </w:rPr>
      </w:pPr>
      <w:r w:rsidRPr="0041122F">
        <w:rPr>
          <w:sz w:val="28"/>
          <w:szCs w:val="28"/>
        </w:rPr>
        <w:t xml:space="preserve">МР 2.4.0259-21. 2.4. Гигиена детей и подростков. Методические рекомендации по обеспечению санитарно-эпидемиологических требований к организациям, реализующим образовательные программы дошкольного </w:t>
      </w:r>
      <w:r w:rsidRPr="0041122F">
        <w:rPr>
          <w:sz w:val="28"/>
          <w:szCs w:val="28"/>
        </w:rPr>
        <w:lastRenderedPageBreak/>
        <w:t xml:space="preserve">образования, осуществляющим присмотр и уход за детьми, в том числе размещенным в жилых и нежилых помещениях жилищного фонда и нежилых зданий, а также детским центрам, центрам развития детей и иным хозяйствующим субъектам, реализующим образовательные программы дошкольного образования и (или) осуществляющим присмотр и уход за детьми, размещенным в нежилых помещениях. Методические рекомендации" (утв. Главным государственным санитарным врачом РФ 28.09.2021) </w:t>
      </w:r>
    </w:p>
    <w:p w:rsidR="005A17E0" w:rsidRPr="0041122F" w:rsidRDefault="002A0897" w:rsidP="0041122F">
      <w:pPr>
        <w:pStyle w:val="a3"/>
        <w:numPr>
          <w:ilvl w:val="0"/>
          <w:numId w:val="10"/>
        </w:numPr>
        <w:spacing w:after="0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Локальными нормативными актами: </w:t>
      </w:r>
    </w:p>
    <w:p w:rsidR="005A17E0" w:rsidRPr="0041122F" w:rsidRDefault="002A0897" w:rsidP="00D502EF">
      <w:pPr>
        <w:pStyle w:val="a3"/>
        <w:numPr>
          <w:ilvl w:val="0"/>
          <w:numId w:val="11"/>
        </w:numPr>
        <w:tabs>
          <w:tab w:val="left" w:pos="993"/>
        </w:tabs>
        <w:ind w:left="709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Муниципального общеобразовательного учреждения « Разметелевская средняя общеобразовательная школа»   (далее МОУ « Разметелевская СОШ») </w:t>
      </w:r>
    </w:p>
    <w:p w:rsidR="005A17E0" w:rsidRPr="0041122F" w:rsidRDefault="002A0897" w:rsidP="00D502EF">
      <w:pPr>
        <w:numPr>
          <w:ilvl w:val="4"/>
          <w:numId w:val="4"/>
        </w:numPr>
        <w:tabs>
          <w:tab w:val="left" w:pos="993"/>
        </w:tabs>
        <w:ind w:left="709" w:firstLine="0"/>
        <w:rPr>
          <w:sz w:val="28"/>
          <w:szCs w:val="28"/>
        </w:rPr>
      </w:pPr>
      <w:r w:rsidRPr="0041122F">
        <w:rPr>
          <w:sz w:val="28"/>
          <w:szCs w:val="28"/>
        </w:rPr>
        <w:t xml:space="preserve">Образовательной программой МОУ « Разметелевская СОШ»», реализующей основную образовательную программу дошкольного образования и адаптированные основные образовательные программы.  </w:t>
      </w:r>
    </w:p>
    <w:p w:rsidR="005A17E0" w:rsidRPr="007D7A49" w:rsidRDefault="002A0897" w:rsidP="00D502EF">
      <w:pPr>
        <w:numPr>
          <w:ilvl w:val="4"/>
          <w:numId w:val="4"/>
        </w:numPr>
        <w:tabs>
          <w:tab w:val="left" w:pos="993"/>
        </w:tabs>
        <w:spacing w:after="6"/>
        <w:ind w:left="709" w:firstLine="0"/>
        <w:rPr>
          <w:sz w:val="28"/>
          <w:szCs w:val="28"/>
        </w:rPr>
      </w:pPr>
      <w:r w:rsidRPr="0041122F">
        <w:rPr>
          <w:sz w:val="28"/>
          <w:szCs w:val="28"/>
        </w:rPr>
        <w:t>Локальными нормативные актами</w:t>
      </w:r>
      <w:proofErr w:type="gramStart"/>
      <w:r w:rsidRPr="0041122F">
        <w:rPr>
          <w:sz w:val="28"/>
          <w:szCs w:val="28"/>
        </w:rPr>
        <w:t xml:space="preserve">   (</w:t>
      </w:r>
      <w:proofErr w:type="gramEnd"/>
      <w:r w:rsidRPr="0041122F">
        <w:rPr>
          <w:sz w:val="28"/>
          <w:szCs w:val="28"/>
        </w:rPr>
        <w:t xml:space="preserve">Положение, распоряжения, приказы и т. д) </w:t>
      </w:r>
    </w:p>
    <w:p w:rsidR="005A17E0" w:rsidRPr="0041122F" w:rsidRDefault="002A0897" w:rsidP="00D502EF">
      <w:pPr>
        <w:numPr>
          <w:ilvl w:val="1"/>
          <w:numId w:val="5"/>
        </w:numPr>
        <w:tabs>
          <w:tab w:val="left" w:pos="1134"/>
        </w:tabs>
        <w:spacing w:after="245"/>
        <w:ind w:left="0" w:firstLine="567"/>
        <w:rPr>
          <w:sz w:val="28"/>
          <w:szCs w:val="28"/>
        </w:rPr>
      </w:pPr>
      <w:r w:rsidRPr="0041122F">
        <w:rPr>
          <w:sz w:val="28"/>
          <w:szCs w:val="28"/>
        </w:rPr>
        <w:t xml:space="preserve">Режим занятий регламентирует продолжительность организованной образовательной деятельности и максимально допустимый объем образовательной нагрузки при организации образовательного процесса. </w:t>
      </w:r>
    </w:p>
    <w:p w:rsidR="005A17E0" w:rsidRPr="0041122F" w:rsidRDefault="002A0897" w:rsidP="00D502EF">
      <w:pPr>
        <w:numPr>
          <w:ilvl w:val="1"/>
          <w:numId w:val="5"/>
        </w:numPr>
        <w:tabs>
          <w:tab w:val="left" w:pos="1134"/>
        </w:tabs>
        <w:spacing w:after="246"/>
        <w:ind w:left="0" w:firstLine="557"/>
        <w:rPr>
          <w:sz w:val="28"/>
          <w:szCs w:val="28"/>
        </w:rPr>
      </w:pPr>
      <w:r w:rsidRPr="0041122F">
        <w:rPr>
          <w:sz w:val="28"/>
          <w:szCs w:val="28"/>
        </w:rPr>
        <w:t xml:space="preserve">Режим занятий воспитанников соответствует календарному учебному графику, учебному плану. </w:t>
      </w:r>
    </w:p>
    <w:p w:rsidR="005A17E0" w:rsidRPr="0041122F" w:rsidRDefault="002A0897" w:rsidP="00D502EF">
      <w:pPr>
        <w:numPr>
          <w:ilvl w:val="1"/>
          <w:numId w:val="5"/>
        </w:numPr>
        <w:tabs>
          <w:tab w:val="left" w:pos="1134"/>
        </w:tabs>
        <w:spacing w:after="245"/>
        <w:ind w:left="0" w:firstLine="567"/>
        <w:rPr>
          <w:sz w:val="28"/>
          <w:szCs w:val="28"/>
        </w:rPr>
      </w:pPr>
      <w:r w:rsidRPr="0041122F">
        <w:rPr>
          <w:sz w:val="28"/>
          <w:szCs w:val="28"/>
        </w:rPr>
        <w:t xml:space="preserve">Режим занятий воспитанников обязателен для исполнения педагогическими работниками, учебно-вспомогательным персоналом учреждения. Режим занятий воспитанников публикуется на официальном сайте учреждения в сети «Интернет». </w:t>
      </w:r>
    </w:p>
    <w:p w:rsidR="005A17E0" w:rsidRPr="001F122A" w:rsidRDefault="002A0897" w:rsidP="001F122A">
      <w:pPr>
        <w:pStyle w:val="a3"/>
        <w:numPr>
          <w:ilvl w:val="0"/>
          <w:numId w:val="12"/>
        </w:numPr>
        <w:spacing w:after="2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22A">
        <w:rPr>
          <w:rFonts w:ascii="Times New Roman" w:hAnsi="Times New Roman" w:cs="Times New Roman"/>
          <w:b/>
          <w:sz w:val="28"/>
          <w:szCs w:val="28"/>
        </w:rPr>
        <w:t>Режим занятий воспитанников</w:t>
      </w:r>
    </w:p>
    <w:p w:rsidR="005A17E0" w:rsidRPr="001F122A" w:rsidRDefault="002A0897" w:rsidP="00B3550E">
      <w:pPr>
        <w:pStyle w:val="a3"/>
        <w:numPr>
          <w:ilvl w:val="1"/>
          <w:numId w:val="12"/>
        </w:numPr>
        <w:tabs>
          <w:tab w:val="left" w:pos="567"/>
        </w:tabs>
        <w:spacing w:after="243"/>
        <w:rPr>
          <w:rFonts w:ascii="Times New Roman" w:hAnsi="Times New Roman" w:cs="Times New Roman"/>
          <w:sz w:val="28"/>
          <w:szCs w:val="28"/>
        </w:rPr>
      </w:pPr>
      <w:r w:rsidRPr="001F122A">
        <w:rPr>
          <w:rFonts w:ascii="Times New Roman" w:hAnsi="Times New Roman" w:cs="Times New Roman"/>
          <w:sz w:val="28"/>
          <w:szCs w:val="28"/>
        </w:rPr>
        <w:t xml:space="preserve">Режим работы учреждения - пятидневная учебная неделя, с 7.00 до 19.00. Выходные дни: суббота, воскресенье, праздничные дни, установленные Законодательством РФ. </w:t>
      </w:r>
    </w:p>
    <w:p w:rsidR="005A17E0" w:rsidRPr="00B3550E" w:rsidRDefault="002A0897" w:rsidP="00B3550E">
      <w:pPr>
        <w:pStyle w:val="a3"/>
        <w:numPr>
          <w:ilvl w:val="1"/>
          <w:numId w:val="12"/>
        </w:numPr>
        <w:spacing w:after="211"/>
        <w:rPr>
          <w:rFonts w:ascii="Times New Roman" w:hAnsi="Times New Roman" w:cs="Times New Roman"/>
          <w:sz w:val="28"/>
          <w:szCs w:val="28"/>
        </w:rPr>
      </w:pPr>
      <w:r w:rsidRPr="00B3550E">
        <w:rPr>
          <w:rFonts w:ascii="Times New Roman" w:hAnsi="Times New Roman" w:cs="Times New Roman"/>
          <w:sz w:val="28"/>
          <w:szCs w:val="28"/>
        </w:rPr>
        <w:t xml:space="preserve">Продолжительность занятий составляет не более: </w:t>
      </w:r>
    </w:p>
    <w:p w:rsidR="00CA0885" w:rsidRPr="001F122A" w:rsidRDefault="00CA0885" w:rsidP="001F122A">
      <w:pPr>
        <w:pStyle w:val="a3"/>
        <w:numPr>
          <w:ilvl w:val="0"/>
          <w:numId w:val="7"/>
        </w:numPr>
        <w:spacing w:after="14" w:line="268" w:lineRule="auto"/>
        <w:ind w:left="142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раннего возраста – 10 минут; </w:t>
      </w:r>
    </w:p>
    <w:p w:rsidR="00CA0885" w:rsidRPr="001F122A" w:rsidRDefault="00CA0885" w:rsidP="00CA0885">
      <w:pPr>
        <w:numPr>
          <w:ilvl w:val="0"/>
          <w:numId w:val="8"/>
        </w:numPr>
        <w:spacing w:after="14"/>
        <w:ind w:left="142" w:right="2" w:firstLine="0"/>
        <w:rPr>
          <w:color w:val="auto"/>
          <w:sz w:val="28"/>
          <w:szCs w:val="28"/>
        </w:rPr>
      </w:pPr>
      <w:r w:rsidRPr="001F122A">
        <w:rPr>
          <w:color w:val="auto"/>
          <w:sz w:val="28"/>
          <w:szCs w:val="28"/>
        </w:rPr>
        <w:t xml:space="preserve">в группе младшего дошкольного возраста от 3 до 4 лет – 15 минут; </w:t>
      </w:r>
    </w:p>
    <w:p w:rsidR="00CA0885" w:rsidRPr="001F122A" w:rsidRDefault="00CA0885" w:rsidP="00CA0885">
      <w:pPr>
        <w:numPr>
          <w:ilvl w:val="0"/>
          <w:numId w:val="8"/>
        </w:numPr>
        <w:spacing w:after="14"/>
        <w:ind w:left="142" w:right="2" w:firstLine="0"/>
        <w:rPr>
          <w:color w:val="auto"/>
          <w:sz w:val="28"/>
          <w:szCs w:val="28"/>
        </w:rPr>
      </w:pPr>
      <w:r w:rsidRPr="001F122A">
        <w:rPr>
          <w:color w:val="auto"/>
          <w:sz w:val="28"/>
          <w:szCs w:val="28"/>
        </w:rPr>
        <w:t xml:space="preserve">в группе младшего дошкольного возраста от 4 до 5 лет – 20 минут; </w:t>
      </w:r>
    </w:p>
    <w:p w:rsidR="00CA0885" w:rsidRPr="001F122A" w:rsidRDefault="00CA0885" w:rsidP="00CA0885">
      <w:pPr>
        <w:numPr>
          <w:ilvl w:val="0"/>
          <w:numId w:val="8"/>
        </w:numPr>
        <w:spacing w:after="14"/>
        <w:ind w:left="142" w:right="2" w:firstLine="0"/>
        <w:rPr>
          <w:color w:val="auto"/>
          <w:sz w:val="28"/>
          <w:szCs w:val="28"/>
        </w:rPr>
      </w:pPr>
      <w:r w:rsidRPr="001F122A">
        <w:rPr>
          <w:color w:val="auto"/>
          <w:sz w:val="28"/>
          <w:szCs w:val="28"/>
        </w:rPr>
        <w:t xml:space="preserve">в группе старшего дошкольного возраста от 5 до 6 лет – 25 минут; </w:t>
      </w:r>
    </w:p>
    <w:p w:rsidR="00CA0885" w:rsidRPr="001F122A" w:rsidRDefault="00CA0885" w:rsidP="00CA0885">
      <w:pPr>
        <w:numPr>
          <w:ilvl w:val="0"/>
          <w:numId w:val="8"/>
        </w:numPr>
        <w:spacing w:after="14"/>
        <w:ind w:left="142" w:right="2" w:firstLine="0"/>
        <w:rPr>
          <w:color w:val="auto"/>
          <w:sz w:val="28"/>
          <w:szCs w:val="28"/>
        </w:rPr>
      </w:pPr>
      <w:r w:rsidRPr="001F122A">
        <w:rPr>
          <w:color w:val="auto"/>
          <w:sz w:val="28"/>
          <w:szCs w:val="28"/>
        </w:rPr>
        <w:t xml:space="preserve">в группе старшего дошкольного возраста от 6 до 7 лет – 30 минут. </w:t>
      </w:r>
    </w:p>
    <w:p w:rsidR="005A17E0" w:rsidRPr="0041122F" w:rsidRDefault="005A17E0" w:rsidP="00CA0885">
      <w:pPr>
        <w:spacing w:after="1" w:line="278" w:lineRule="auto"/>
        <w:ind w:right="1643"/>
        <w:jc w:val="left"/>
        <w:rPr>
          <w:sz w:val="28"/>
          <w:szCs w:val="28"/>
        </w:rPr>
      </w:pPr>
    </w:p>
    <w:p w:rsidR="005A17E0" w:rsidRPr="0041122F" w:rsidRDefault="002A0897" w:rsidP="00B3550E">
      <w:pPr>
        <w:numPr>
          <w:ilvl w:val="1"/>
          <w:numId w:val="12"/>
        </w:numPr>
        <w:spacing w:after="209"/>
        <w:ind w:hanging="573"/>
        <w:rPr>
          <w:sz w:val="28"/>
          <w:szCs w:val="28"/>
        </w:rPr>
      </w:pPr>
      <w:r w:rsidRPr="0041122F">
        <w:rPr>
          <w:sz w:val="28"/>
          <w:szCs w:val="28"/>
        </w:rPr>
        <w:lastRenderedPageBreak/>
        <w:t xml:space="preserve">Максимально допустимый объем образовательной нагрузки в первой половине дня не более: </w:t>
      </w:r>
    </w:p>
    <w:p w:rsidR="00CA0885" w:rsidRPr="001F122A" w:rsidRDefault="00CA0885" w:rsidP="001F122A">
      <w:pPr>
        <w:pStyle w:val="a3"/>
        <w:numPr>
          <w:ilvl w:val="0"/>
          <w:numId w:val="7"/>
        </w:numPr>
        <w:spacing w:after="14"/>
        <w:ind w:right="2" w:hanging="566"/>
        <w:rPr>
          <w:rFonts w:ascii="Times New Roman" w:hAnsi="Times New Roman" w:cs="Times New Roman"/>
          <w:sz w:val="28"/>
          <w:szCs w:val="28"/>
        </w:rPr>
      </w:pPr>
      <w:r w:rsidRPr="001F122A">
        <w:rPr>
          <w:rFonts w:ascii="Times New Roman" w:hAnsi="Times New Roman" w:cs="Times New Roman"/>
          <w:sz w:val="28"/>
          <w:szCs w:val="28"/>
        </w:rPr>
        <w:t>в группе раннего возраста – 20 минут</w:t>
      </w:r>
    </w:p>
    <w:p w:rsidR="00CA0885" w:rsidRPr="001F122A" w:rsidRDefault="001F122A" w:rsidP="001F122A">
      <w:pPr>
        <w:pStyle w:val="a3"/>
        <w:numPr>
          <w:ilvl w:val="0"/>
          <w:numId w:val="7"/>
        </w:numPr>
        <w:spacing w:after="14"/>
        <w:ind w:right="2" w:hanging="566"/>
        <w:rPr>
          <w:rFonts w:ascii="Times New Roman" w:hAnsi="Times New Roman" w:cs="Times New Roman"/>
          <w:sz w:val="28"/>
          <w:szCs w:val="28"/>
        </w:rPr>
      </w:pPr>
      <w:r w:rsidRPr="001F122A">
        <w:rPr>
          <w:rFonts w:ascii="Times New Roman" w:hAnsi="Times New Roman" w:cs="Times New Roman"/>
          <w:sz w:val="28"/>
          <w:szCs w:val="28"/>
        </w:rPr>
        <w:t>в</w:t>
      </w:r>
      <w:r w:rsidR="00CA0885" w:rsidRPr="001F122A">
        <w:rPr>
          <w:rFonts w:ascii="Times New Roman" w:hAnsi="Times New Roman" w:cs="Times New Roman"/>
          <w:sz w:val="28"/>
          <w:szCs w:val="28"/>
        </w:rPr>
        <w:t xml:space="preserve"> группе младшего дошкольного возраста от 3 до 4 лет – 30 минут; </w:t>
      </w:r>
    </w:p>
    <w:p w:rsidR="00CA0885" w:rsidRPr="001F122A" w:rsidRDefault="00CA0885" w:rsidP="001F122A">
      <w:pPr>
        <w:pStyle w:val="a3"/>
        <w:numPr>
          <w:ilvl w:val="0"/>
          <w:numId w:val="7"/>
        </w:numPr>
        <w:spacing w:after="14"/>
        <w:ind w:right="2" w:hanging="566"/>
        <w:rPr>
          <w:rFonts w:ascii="Times New Roman" w:hAnsi="Times New Roman" w:cs="Times New Roman"/>
          <w:sz w:val="28"/>
          <w:szCs w:val="28"/>
        </w:rPr>
      </w:pPr>
      <w:r w:rsidRPr="001F122A">
        <w:rPr>
          <w:rFonts w:ascii="Times New Roman" w:hAnsi="Times New Roman" w:cs="Times New Roman"/>
          <w:sz w:val="28"/>
          <w:szCs w:val="28"/>
        </w:rPr>
        <w:t>в группе младшего дошкольного возраста от 4 до 5 лет – 40 минут;</w:t>
      </w:r>
    </w:p>
    <w:p w:rsidR="00CA0885" w:rsidRPr="001F122A" w:rsidRDefault="00CA0885" w:rsidP="001F122A">
      <w:pPr>
        <w:pStyle w:val="a3"/>
        <w:numPr>
          <w:ilvl w:val="0"/>
          <w:numId w:val="7"/>
        </w:numPr>
        <w:spacing w:after="14"/>
        <w:ind w:right="2" w:hanging="566"/>
        <w:rPr>
          <w:rFonts w:ascii="Times New Roman" w:hAnsi="Times New Roman" w:cs="Times New Roman"/>
          <w:sz w:val="28"/>
          <w:szCs w:val="28"/>
        </w:rPr>
      </w:pPr>
      <w:r w:rsidRPr="001F122A">
        <w:rPr>
          <w:rFonts w:ascii="Times New Roman" w:hAnsi="Times New Roman" w:cs="Times New Roman"/>
          <w:sz w:val="28"/>
          <w:szCs w:val="28"/>
        </w:rPr>
        <w:t xml:space="preserve">в группе старшего дошкольного возраста от 5 до 6 лет – 50 минут или 75 минут при организации 1 занятия после дневного сна.  </w:t>
      </w:r>
    </w:p>
    <w:p w:rsidR="00CA0885" w:rsidRPr="001F122A" w:rsidRDefault="00CA0885" w:rsidP="001F122A">
      <w:pPr>
        <w:pStyle w:val="a3"/>
        <w:numPr>
          <w:ilvl w:val="0"/>
          <w:numId w:val="7"/>
        </w:numPr>
        <w:spacing w:after="14"/>
        <w:ind w:right="2" w:hanging="566"/>
        <w:rPr>
          <w:rFonts w:ascii="Times New Roman" w:hAnsi="Times New Roman" w:cs="Times New Roman"/>
          <w:sz w:val="28"/>
          <w:szCs w:val="28"/>
        </w:rPr>
      </w:pPr>
      <w:r w:rsidRPr="001F122A">
        <w:rPr>
          <w:rFonts w:ascii="Times New Roman" w:hAnsi="Times New Roman" w:cs="Times New Roman"/>
          <w:sz w:val="28"/>
          <w:szCs w:val="28"/>
        </w:rPr>
        <w:t xml:space="preserve">в группе старшего дошкольного возраста от 6 до 7 лет – 90 минут. </w:t>
      </w:r>
    </w:p>
    <w:p w:rsidR="005A17E0" w:rsidRPr="0041122F" w:rsidRDefault="002A0897" w:rsidP="00B3550E">
      <w:pPr>
        <w:spacing w:after="207"/>
        <w:ind w:left="-5" w:firstLine="714"/>
        <w:rPr>
          <w:sz w:val="28"/>
          <w:szCs w:val="28"/>
        </w:rPr>
      </w:pPr>
      <w:r w:rsidRPr="0041122F">
        <w:rPr>
          <w:sz w:val="28"/>
          <w:szCs w:val="28"/>
        </w:rPr>
        <w:t xml:space="preserve">2.4. В середине занятий статического характера, проводится динамическая пауза. Перерывы между периодами занятий составляют не менее 10 мин. </w:t>
      </w:r>
    </w:p>
    <w:p w:rsidR="005A17E0" w:rsidRPr="0041122F" w:rsidRDefault="00CA0885" w:rsidP="00B3550E">
      <w:pPr>
        <w:ind w:left="-5" w:firstLine="714"/>
        <w:rPr>
          <w:sz w:val="28"/>
          <w:szCs w:val="28"/>
        </w:rPr>
      </w:pPr>
      <w:r w:rsidRPr="0041122F">
        <w:rPr>
          <w:sz w:val="28"/>
          <w:szCs w:val="28"/>
        </w:rPr>
        <w:t>2.5</w:t>
      </w:r>
      <w:r w:rsidR="002A0897" w:rsidRPr="0041122F">
        <w:rPr>
          <w:sz w:val="28"/>
          <w:szCs w:val="28"/>
        </w:rPr>
        <w:t xml:space="preserve">. Занятия, требующие повышенной познавательной активности и умственного напряжения, организовываются в первую половину дня. </w:t>
      </w:r>
    </w:p>
    <w:p w:rsidR="005A17E0" w:rsidRPr="0041122F" w:rsidRDefault="00CA0885" w:rsidP="00B3550E">
      <w:pPr>
        <w:ind w:left="-5" w:firstLine="714"/>
        <w:rPr>
          <w:sz w:val="28"/>
          <w:szCs w:val="28"/>
        </w:rPr>
      </w:pPr>
      <w:r w:rsidRPr="0041122F">
        <w:rPr>
          <w:sz w:val="28"/>
          <w:szCs w:val="28"/>
        </w:rPr>
        <w:t>2.6</w:t>
      </w:r>
      <w:r w:rsidR="002A0897" w:rsidRPr="0041122F">
        <w:rPr>
          <w:sz w:val="28"/>
          <w:szCs w:val="28"/>
        </w:rPr>
        <w:t xml:space="preserve">. Занятия по физическому развитию организовываются 3 раз в неделю. Длительность занятий по физическому развитию зависит от возраста детей и составляет не более:  </w:t>
      </w:r>
    </w:p>
    <w:p w:rsidR="005A17E0" w:rsidRPr="00B3550E" w:rsidRDefault="002A0897" w:rsidP="00B3550E">
      <w:pPr>
        <w:pStyle w:val="a3"/>
        <w:numPr>
          <w:ilvl w:val="0"/>
          <w:numId w:val="13"/>
        </w:numPr>
        <w:ind w:hanging="638"/>
        <w:rPr>
          <w:rFonts w:ascii="Times New Roman" w:hAnsi="Times New Roman" w:cs="Times New Roman"/>
          <w:sz w:val="28"/>
          <w:szCs w:val="28"/>
        </w:rPr>
      </w:pPr>
      <w:r w:rsidRPr="00B3550E">
        <w:rPr>
          <w:rFonts w:ascii="Times New Roman" w:hAnsi="Times New Roman" w:cs="Times New Roman"/>
          <w:sz w:val="28"/>
          <w:szCs w:val="28"/>
        </w:rPr>
        <w:t xml:space="preserve">10 мин в группе раннего возраста для детей от двух до трёх лет; </w:t>
      </w:r>
    </w:p>
    <w:p w:rsidR="005A17E0" w:rsidRPr="00B3550E" w:rsidRDefault="002A0897" w:rsidP="00B3550E">
      <w:pPr>
        <w:pStyle w:val="a3"/>
        <w:numPr>
          <w:ilvl w:val="0"/>
          <w:numId w:val="13"/>
        </w:numPr>
        <w:ind w:hanging="638"/>
        <w:rPr>
          <w:rFonts w:ascii="Times New Roman" w:hAnsi="Times New Roman" w:cs="Times New Roman"/>
          <w:sz w:val="28"/>
          <w:szCs w:val="28"/>
        </w:rPr>
      </w:pPr>
      <w:r w:rsidRPr="00B3550E">
        <w:rPr>
          <w:rFonts w:ascii="Times New Roman" w:hAnsi="Times New Roman" w:cs="Times New Roman"/>
          <w:sz w:val="28"/>
          <w:szCs w:val="28"/>
        </w:rPr>
        <w:t xml:space="preserve">15 мин в группе для детей от трех до четырех лет; </w:t>
      </w:r>
    </w:p>
    <w:p w:rsidR="005A17E0" w:rsidRPr="00B3550E" w:rsidRDefault="002A0897" w:rsidP="00B3550E">
      <w:pPr>
        <w:pStyle w:val="a3"/>
        <w:numPr>
          <w:ilvl w:val="0"/>
          <w:numId w:val="13"/>
        </w:numPr>
        <w:ind w:hanging="638"/>
        <w:rPr>
          <w:rFonts w:ascii="Times New Roman" w:hAnsi="Times New Roman" w:cs="Times New Roman"/>
          <w:sz w:val="28"/>
          <w:szCs w:val="28"/>
        </w:rPr>
      </w:pPr>
      <w:r w:rsidRPr="00B3550E">
        <w:rPr>
          <w:rFonts w:ascii="Times New Roman" w:hAnsi="Times New Roman" w:cs="Times New Roman"/>
          <w:sz w:val="28"/>
          <w:szCs w:val="28"/>
        </w:rPr>
        <w:t xml:space="preserve">20 мин в группе для детей от четырех до пяти лет; </w:t>
      </w:r>
    </w:p>
    <w:p w:rsidR="005A17E0" w:rsidRPr="00B3550E" w:rsidRDefault="002A0897" w:rsidP="00B3550E">
      <w:pPr>
        <w:pStyle w:val="a3"/>
        <w:numPr>
          <w:ilvl w:val="0"/>
          <w:numId w:val="13"/>
        </w:numPr>
        <w:ind w:hanging="638"/>
        <w:rPr>
          <w:rFonts w:ascii="Times New Roman" w:hAnsi="Times New Roman" w:cs="Times New Roman"/>
          <w:sz w:val="28"/>
          <w:szCs w:val="28"/>
        </w:rPr>
      </w:pPr>
      <w:r w:rsidRPr="00B3550E">
        <w:rPr>
          <w:rFonts w:ascii="Times New Roman" w:hAnsi="Times New Roman" w:cs="Times New Roman"/>
          <w:sz w:val="28"/>
          <w:szCs w:val="28"/>
        </w:rPr>
        <w:t xml:space="preserve">25 мин в старшей группе – для детей от пяти до шести лет; – 30 мин в группе для детей от шести до семи лет. </w:t>
      </w:r>
    </w:p>
    <w:p w:rsidR="005A17E0" w:rsidRPr="0041122F" w:rsidRDefault="00CA0885" w:rsidP="000644E2">
      <w:pPr>
        <w:spacing w:after="0"/>
        <w:ind w:left="-5" w:firstLine="714"/>
        <w:rPr>
          <w:sz w:val="28"/>
          <w:szCs w:val="28"/>
        </w:rPr>
      </w:pPr>
      <w:r w:rsidRPr="0041122F">
        <w:rPr>
          <w:sz w:val="28"/>
          <w:szCs w:val="28"/>
        </w:rPr>
        <w:t>2.7</w:t>
      </w:r>
      <w:r w:rsidR="002A0897" w:rsidRPr="0041122F">
        <w:rPr>
          <w:sz w:val="28"/>
          <w:szCs w:val="28"/>
        </w:rPr>
        <w:t xml:space="preserve">. Один раз в неделю (при отсутствии у детей медицинских противопоказаний и наличии у детей спортивной одежды, соответствующей погодным условиям) для детей 5 - 7 лет занятия по физическому развитию круглогодично проводятся на открытом воздухе. В теплое время года при благоприятных метеорологических условиях занятия воспитанников по физическому развитию проводятся только на открытом воздухе. </w:t>
      </w:r>
    </w:p>
    <w:p w:rsidR="005A17E0" w:rsidRPr="0041122F" w:rsidRDefault="002A0897">
      <w:pPr>
        <w:spacing w:after="163" w:line="259" w:lineRule="auto"/>
        <w:ind w:left="0" w:firstLine="0"/>
        <w:jc w:val="left"/>
        <w:rPr>
          <w:sz w:val="28"/>
          <w:szCs w:val="28"/>
        </w:rPr>
      </w:pPr>
      <w:r w:rsidRPr="0041122F">
        <w:rPr>
          <w:sz w:val="28"/>
          <w:szCs w:val="28"/>
        </w:rPr>
        <w:t xml:space="preserve"> </w:t>
      </w:r>
    </w:p>
    <w:p w:rsidR="005A17E0" w:rsidRPr="0041122F" w:rsidRDefault="002A0897">
      <w:pPr>
        <w:spacing w:after="0" w:line="259" w:lineRule="auto"/>
        <w:ind w:left="0" w:firstLine="0"/>
        <w:jc w:val="left"/>
        <w:rPr>
          <w:sz w:val="28"/>
          <w:szCs w:val="28"/>
        </w:rPr>
      </w:pPr>
      <w:r w:rsidRPr="0041122F">
        <w:rPr>
          <w:rFonts w:eastAsia="Calibri"/>
          <w:sz w:val="28"/>
          <w:szCs w:val="28"/>
        </w:rPr>
        <w:t xml:space="preserve"> </w:t>
      </w:r>
    </w:p>
    <w:sectPr w:rsidR="005A17E0" w:rsidRPr="0041122F">
      <w:pgSz w:w="11906" w:h="16838"/>
      <w:pgMar w:top="1179" w:right="844" w:bottom="139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C2111"/>
    <w:multiLevelType w:val="hybridMultilevel"/>
    <w:tmpl w:val="9DE00C0A"/>
    <w:lvl w:ilvl="0" w:tplc="3756467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88B83E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7494DA">
      <w:start w:val="1"/>
      <w:numFmt w:val="bullet"/>
      <w:lvlText w:val="▪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D6E6F2">
      <w:start w:val="1"/>
      <w:numFmt w:val="bullet"/>
      <w:lvlText w:val="•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1261B0">
      <w:start w:val="1"/>
      <w:numFmt w:val="bullet"/>
      <w:lvlRestart w:val="0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B8DC3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AE908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7A0B1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D8F9D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1D372E"/>
    <w:multiLevelType w:val="hybridMultilevel"/>
    <w:tmpl w:val="A17EFBFC"/>
    <w:lvl w:ilvl="0" w:tplc="F424CB50">
      <w:start w:val="1"/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1162467"/>
    <w:multiLevelType w:val="hybridMultilevel"/>
    <w:tmpl w:val="891C8898"/>
    <w:lvl w:ilvl="0" w:tplc="A2D07E7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A4301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D601A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C8871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90E2E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3CE79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E0C9F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7E5FC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94567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01695A"/>
    <w:multiLevelType w:val="hybridMultilevel"/>
    <w:tmpl w:val="BD34E6FC"/>
    <w:lvl w:ilvl="0" w:tplc="F424CB5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BE9E08">
      <w:start w:val="1"/>
      <w:numFmt w:val="bullet"/>
      <w:lvlText w:val="o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BC758A">
      <w:start w:val="1"/>
      <w:numFmt w:val="bullet"/>
      <w:lvlText w:val="▪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B821DA">
      <w:start w:val="1"/>
      <w:numFmt w:val="bullet"/>
      <w:lvlRestart w:val="0"/>
      <w:lvlText w:val="–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BEA96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F016D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62BEC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5AFF6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8C6F5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AF5543"/>
    <w:multiLevelType w:val="hybridMultilevel"/>
    <w:tmpl w:val="717ADE58"/>
    <w:lvl w:ilvl="0" w:tplc="50A4FE9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702D9A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7269AE">
      <w:start w:val="1"/>
      <w:numFmt w:val="bullet"/>
      <w:lvlText w:val="▪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881F56">
      <w:start w:val="1"/>
      <w:numFmt w:val="bullet"/>
      <w:lvlText w:val="•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221BF8">
      <w:start w:val="1"/>
      <w:numFmt w:val="bullet"/>
      <w:lvlRestart w:val="0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7E322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6EDF8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4ECB2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D462F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3C7994"/>
    <w:multiLevelType w:val="hybridMultilevel"/>
    <w:tmpl w:val="E268361E"/>
    <w:lvl w:ilvl="0" w:tplc="A2D07E78">
      <w:start w:val="1"/>
      <w:numFmt w:val="bullet"/>
      <w:lvlText w:val="•"/>
      <w:lvlJc w:val="left"/>
      <w:pPr>
        <w:ind w:left="79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488307A8"/>
    <w:multiLevelType w:val="hybridMultilevel"/>
    <w:tmpl w:val="AF0E191A"/>
    <w:lvl w:ilvl="0" w:tplc="52ACFC36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4CEBA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80ED0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B87C8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CAE02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8C119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8E93D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B82CB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AE9ED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DB43E28"/>
    <w:multiLevelType w:val="multilevel"/>
    <w:tmpl w:val="D578D322"/>
    <w:lvl w:ilvl="0">
      <w:start w:val="2"/>
      <w:numFmt w:val="decimal"/>
      <w:lvlText w:val="%1."/>
      <w:lvlJc w:val="left"/>
      <w:pPr>
        <w:ind w:left="6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8" w15:restartNumberingAfterBreak="0">
    <w:nsid w:val="51421625"/>
    <w:multiLevelType w:val="hybridMultilevel"/>
    <w:tmpl w:val="749ACC5C"/>
    <w:lvl w:ilvl="0" w:tplc="2D42AB14">
      <w:start w:val="1"/>
      <w:numFmt w:val="bullet"/>
      <w:lvlText w:val="•"/>
      <w:lvlJc w:val="left"/>
      <w:pPr>
        <w:ind w:left="1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24DD42">
      <w:start w:val="1"/>
      <w:numFmt w:val="bullet"/>
      <w:lvlText w:val="o"/>
      <w:lvlJc w:val="left"/>
      <w:pPr>
        <w:ind w:left="2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26D724">
      <w:start w:val="1"/>
      <w:numFmt w:val="bullet"/>
      <w:lvlText w:val="▪"/>
      <w:lvlJc w:val="left"/>
      <w:pPr>
        <w:ind w:left="2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E4E542">
      <w:start w:val="1"/>
      <w:numFmt w:val="bullet"/>
      <w:lvlText w:val="•"/>
      <w:lvlJc w:val="left"/>
      <w:pPr>
        <w:ind w:left="3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7EF2B8">
      <w:start w:val="1"/>
      <w:numFmt w:val="bullet"/>
      <w:lvlText w:val="o"/>
      <w:lvlJc w:val="left"/>
      <w:pPr>
        <w:ind w:left="4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00EEE2">
      <w:start w:val="1"/>
      <w:numFmt w:val="bullet"/>
      <w:lvlText w:val="▪"/>
      <w:lvlJc w:val="left"/>
      <w:pPr>
        <w:ind w:left="4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8A01FA">
      <w:start w:val="1"/>
      <w:numFmt w:val="bullet"/>
      <w:lvlText w:val="•"/>
      <w:lvlJc w:val="left"/>
      <w:pPr>
        <w:ind w:left="5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04B230">
      <w:start w:val="1"/>
      <w:numFmt w:val="bullet"/>
      <w:lvlText w:val="o"/>
      <w:lvlJc w:val="left"/>
      <w:pPr>
        <w:ind w:left="6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FE4D7A">
      <w:start w:val="1"/>
      <w:numFmt w:val="bullet"/>
      <w:lvlText w:val="▪"/>
      <w:lvlJc w:val="left"/>
      <w:pPr>
        <w:ind w:left="7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9A572D"/>
    <w:multiLevelType w:val="hybridMultilevel"/>
    <w:tmpl w:val="F2D2E164"/>
    <w:lvl w:ilvl="0" w:tplc="A2D07E78">
      <w:start w:val="1"/>
      <w:numFmt w:val="bullet"/>
      <w:lvlText w:val="•"/>
      <w:lvlJc w:val="left"/>
      <w:pPr>
        <w:ind w:left="7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AA0396D"/>
    <w:multiLevelType w:val="hybridMultilevel"/>
    <w:tmpl w:val="7AB6392E"/>
    <w:lvl w:ilvl="0" w:tplc="0100955C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0EC43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90A46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F6E01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80D02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B43E6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A6893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2CDED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1A1AE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3560BC5"/>
    <w:multiLevelType w:val="multilevel"/>
    <w:tmpl w:val="1242D0D6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C312847"/>
    <w:multiLevelType w:val="multilevel"/>
    <w:tmpl w:val="EEC2280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4"/>
  </w:num>
  <w:num w:numId="5">
    <w:abstractNumId w:val="12"/>
  </w:num>
  <w:num w:numId="6">
    <w:abstractNumId w:val="6"/>
  </w:num>
  <w:num w:numId="7">
    <w:abstractNumId w:val="2"/>
  </w:num>
  <w:num w:numId="8">
    <w:abstractNumId w:val="8"/>
  </w:num>
  <w:num w:numId="9">
    <w:abstractNumId w:val="10"/>
  </w:num>
  <w:num w:numId="10">
    <w:abstractNumId w:val="5"/>
  </w:num>
  <w:num w:numId="11">
    <w:abstractNumId w:val="1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7E0"/>
    <w:rsid w:val="000644E2"/>
    <w:rsid w:val="001F122A"/>
    <w:rsid w:val="002A0897"/>
    <w:rsid w:val="0041122F"/>
    <w:rsid w:val="005A17E0"/>
    <w:rsid w:val="005D1585"/>
    <w:rsid w:val="007D7A49"/>
    <w:rsid w:val="007E3BAB"/>
    <w:rsid w:val="008606AA"/>
    <w:rsid w:val="008D5ED0"/>
    <w:rsid w:val="00B03AD4"/>
    <w:rsid w:val="00B3550E"/>
    <w:rsid w:val="00CA0885"/>
    <w:rsid w:val="00D5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EE139"/>
  <w15:docId w15:val="{AF475F8D-9524-410F-9D2E-8DBD90BE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2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9"/>
      <w:ind w:right="3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paragraph" w:styleId="a3">
    <w:name w:val="List Paragraph"/>
    <w:basedOn w:val="a"/>
    <w:uiPriority w:val="34"/>
    <w:qFormat/>
    <w:rsid w:val="00CA0885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03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3AD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cp:lastModifiedBy>Пользователь Windows</cp:lastModifiedBy>
  <cp:revision>30</cp:revision>
  <cp:lastPrinted>2023-04-13T12:58:00Z</cp:lastPrinted>
  <dcterms:created xsi:type="dcterms:W3CDTF">2023-04-11T12:03:00Z</dcterms:created>
  <dcterms:modified xsi:type="dcterms:W3CDTF">2023-04-13T12:58:00Z</dcterms:modified>
</cp:coreProperties>
</file>