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CB" w:rsidRDefault="003B7331" w:rsidP="003221CB">
      <w:pPr>
        <w:jc w:val="right"/>
        <w:rPr>
          <w:b/>
        </w:rPr>
      </w:pPr>
      <w:r w:rsidRPr="0069257E">
        <w:rPr>
          <w:b/>
        </w:rPr>
        <w:t>Приложение № 1</w:t>
      </w:r>
    </w:p>
    <w:p w:rsidR="000D32CB" w:rsidRDefault="00910BE0" w:rsidP="000D32CB">
      <w:pPr>
        <w:jc w:val="right"/>
        <w:rPr>
          <w:b/>
        </w:rPr>
      </w:pPr>
      <w:r w:rsidRPr="0069257E">
        <w:rPr>
          <w:b/>
        </w:rPr>
        <w:t xml:space="preserve">к </w:t>
      </w:r>
      <w:r w:rsidR="0069257E" w:rsidRPr="0069257E">
        <w:rPr>
          <w:b/>
        </w:rPr>
        <w:t>А</w:t>
      </w:r>
      <w:r w:rsidR="000D32CB">
        <w:rPr>
          <w:b/>
        </w:rPr>
        <w:t xml:space="preserve">ООП обучающихся </w:t>
      </w:r>
    </w:p>
    <w:p w:rsidR="000D32CB" w:rsidRDefault="000D32CB" w:rsidP="0099205E">
      <w:pPr>
        <w:jc w:val="right"/>
        <w:rPr>
          <w:b/>
        </w:rPr>
      </w:pPr>
      <w:r>
        <w:rPr>
          <w:b/>
        </w:rPr>
        <w:t xml:space="preserve">с умственной отсталостью </w:t>
      </w:r>
    </w:p>
    <w:p w:rsidR="00910BE0" w:rsidRPr="0069257E" w:rsidRDefault="000D32CB" w:rsidP="0099205E">
      <w:pPr>
        <w:jc w:val="right"/>
        <w:rPr>
          <w:b/>
        </w:rPr>
      </w:pPr>
      <w:r>
        <w:rPr>
          <w:b/>
        </w:rPr>
        <w:t>(интеллектуальными нарушениями)</w:t>
      </w:r>
    </w:p>
    <w:p w:rsidR="00910BE0" w:rsidRPr="0069257E" w:rsidRDefault="00910BE0" w:rsidP="003221CB">
      <w:pPr>
        <w:jc w:val="right"/>
        <w:rPr>
          <w:b/>
        </w:rPr>
      </w:pPr>
      <w:r w:rsidRPr="0069257E">
        <w:rPr>
          <w:b/>
        </w:rPr>
        <w:t>МОУ «Разметелевская СОШ»</w:t>
      </w:r>
    </w:p>
    <w:p w:rsidR="004156A2" w:rsidRPr="0069257E" w:rsidRDefault="004156A2" w:rsidP="003221CB">
      <w:pPr>
        <w:jc w:val="both"/>
        <w:rPr>
          <w:b/>
        </w:rPr>
      </w:pPr>
    </w:p>
    <w:p w:rsidR="00742052" w:rsidRPr="006B781D" w:rsidRDefault="00742052" w:rsidP="003221CB">
      <w:pPr>
        <w:jc w:val="both"/>
        <w:rPr>
          <w:b/>
        </w:rPr>
      </w:pPr>
    </w:p>
    <w:p w:rsidR="00742052" w:rsidRPr="006B781D" w:rsidRDefault="00742052" w:rsidP="003221CB">
      <w:pPr>
        <w:jc w:val="both"/>
        <w:rPr>
          <w:b/>
        </w:rPr>
      </w:pPr>
    </w:p>
    <w:p w:rsidR="00910BE0" w:rsidRPr="006B781D" w:rsidRDefault="00910BE0" w:rsidP="003221CB">
      <w:pPr>
        <w:pStyle w:val="a5"/>
        <w:jc w:val="both"/>
        <w:rPr>
          <w:b w:val="0"/>
        </w:rPr>
      </w:pPr>
    </w:p>
    <w:p w:rsidR="00910BE0" w:rsidRPr="006B781D" w:rsidRDefault="00910BE0" w:rsidP="003221CB">
      <w:pPr>
        <w:pStyle w:val="a5"/>
        <w:jc w:val="both"/>
        <w:rPr>
          <w:b w:val="0"/>
        </w:rPr>
      </w:pPr>
    </w:p>
    <w:p w:rsidR="00910BE0" w:rsidRPr="006B781D" w:rsidRDefault="00910BE0" w:rsidP="003221CB">
      <w:pPr>
        <w:shd w:val="clear" w:color="auto" w:fill="FFFFFF"/>
        <w:jc w:val="both"/>
      </w:pPr>
      <w:bookmarkStart w:id="0" w:name="_1__%25252525D0%252525259E%25252525D0%25"/>
      <w:bookmarkEnd w:id="0"/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910BE0" w:rsidRDefault="00910BE0" w:rsidP="000D32CB">
      <w:pPr>
        <w:jc w:val="center"/>
        <w:rPr>
          <w:b/>
          <w:bCs/>
        </w:rPr>
      </w:pPr>
      <w:r w:rsidRPr="006B781D">
        <w:rPr>
          <w:b/>
          <w:bCs/>
        </w:rPr>
        <w:t>УЧЕБНЫЙ ПЛАН</w:t>
      </w:r>
    </w:p>
    <w:p w:rsidR="0099205E" w:rsidRDefault="000D32CB" w:rsidP="003221CB">
      <w:pPr>
        <w:jc w:val="center"/>
        <w:rPr>
          <w:b/>
          <w:bCs/>
        </w:rPr>
      </w:pPr>
      <w:r>
        <w:rPr>
          <w:b/>
          <w:bCs/>
        </w:rPr>
        <w:t>обучающихся с умственной отсталостью</w:t>
      </w:r>
    </w:p>
    <w:p w:rsidR="0069257E" w:rsidRPr="006B781D" w:rsidRDefault="0069257E" w:rsidP="003221CB">
      <w:pPr>
        <w:jc w:val="center"/>
        <w:rPr>
          <w:b/>
          <w:bCs/>
        </w:rPr>
      </w:pPr>
      <w:r>
        <w:rPr>
          <w:b/>
          <w:bCs/>
        </w:rPr>
        <w:t>(</w:t>
      </w:r>
      <w:r w:rsidR="000D32CB">
        <w:rPr>
          <w:b/>
          <w:bCs/>
        </w:rPr>
        <w:t>интеллектуальными нарушениями</w:t>
      </w:r>
      <w:r w:rsidR="0099205E">
        <w:rPr>
          <w:b/>
          <w:bCs/>
        </w:rPr>
        <w:t>)</w:t>
      </w:r>
    </w:p>
    <w:p w:rsidR="00910BE0" w:rsidRPr="006B781D" w:rsidRDefault="00CA4CB9" w:rsidP="003221CB">
      <w:pPr>
        <w:jc w:val="center"/>
        <w:rPr>
          <w:b/>
          <w:bCs/>
        </w:rPr>
      </w:pPr>
      <w:r>
        <w:rPr>
          <w:b/>
          <w:bCs/>
        </w:rPr>
        <w:t>НА 2020-2021</w:t>
      </w:r>
      <w:r w:rsidR="00910BE0" w:rsidRPr="006B781D">
        <w:rPr>
          <w:b/>
          <w:bCs/>
        </w:rPr>
        <w:t xml:space="preserve"> УЧЕБНЫЙ ГОД</w:t>
      </w:r>
    </w:p>
    <w:p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МУНИЦИПАЛЬНОГО ОБЩЕОБРАЗОВАТЕЛЬНОГО УЧРЕЖДЕНИЯ</w:t>
      </w:r>
    </w:p>
    <w:p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«РАЗМЕТЕЛЕВСКАЯ СРЕДНЯЯ ОБЩЕОБРАЗОВАТЕЛЬНАЯ ШКОЛА»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ВСЕВОЛОЖСКОГО РАЙОНА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ЛЕНИНГРАДСКОЙ ОБЛАСТИ</w:t>
      </w: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Default="00910BE0" w:rsidP="003221CB">
      <w:pPr>
        <w:jc w:val="both"/>
        <w:rPr>
          <w:b/>
        </w:rPr>
      </w:pPr>
    </w:p>
    <w:p w:rsidR="00D3069D" w:rsidRPr="006B781D" w:rsidRDefault="00D3069D" w:rsidP="003221CB">
      <w:pPr>
        <w:jc w:val="both"/>
        <w:rPr>
          <w:b/>
        </w:rPr>
      </w:pPr>
    </w:p>
    <w:p w:rsidR="00FE1C01" w:rsidRDefault="00FE1C01" w:rsidP="003221CB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 xml:space="preserve"> МОУ «Разметелевская СОШ»,</w:t>
      </w:r>
    </w:p>
    <w:p w:rsidR="000D32CB" w:rsidRDefault="00FE498E" w:rsidP="001C1475">
      <w:pPr>
        <w:pStyle w:val="normacttext"/>
        <w:shd w:val="clear" w:color="auto" w:fill="FFFFFF"/>
        <w:spacing w:beforeAutospacing="0" w:afterAutospacing="0"/>
        <w:ind w:firstLine="400"/>
        <w:jc w:val="center"/>
        <w:textAlignment w:val="baseline"/>
        <w:rPr>
          <w:b/>
          <w:color w:val="000000"/>
        </w:rPr>
      </w:pPr>
      <w:r>
        <w:rPr>
          <w:b/>
          <w:bCs/>
        </w:rPr>
        <w:t>Р</w:t>
      </w:r>
      <w:r w:rsidR="00FE1C01">
        <w:rPr>
          <w:b/>
          <w:bCs/>
        </w:rPr>
        <w:t>еализующий</w:t>
      </w:r>
      <w:r w:rsidRPr="00FE498E">
        <w:rPr>
          <w:b/>
          <w:bCs/>
        </w:rPr>
        <w:t xml:space="preserve"> </w:t>
      </w:r>
      <w:r w:rsidR="000D32CB">
        <w:rPr>
          <w:b/>
          <w:color w:val="000000"/>
        </w:rPr>
        <w:t>ф</w:t>
      </w:r>
      <w:r w:rsidR="002D49EE" w:rsidRPr="002D49EE">
        <w:rPr>
          <w:b/>
          <w:color w:val="000000"/>
        </w:rPr>
        <w:t>едеральный государственный образовательный стандарт  обучающ</w:t>
      </w:r>
      <w:r w:rsidR="000D32CB">
        <w:rPr>
          <w:b/>
          <w:color w:val="000000"/>
        </w:rPr>
        <w:t>ихся с умственной отсталостью (интеллектуальными нарушениями)</w:t>
      </w:r>
    </w:p>
    <w:p w:rsidR="00910BE0" w:rsidRPr="001C1475" w:rsidRDefault="00CA4CB9" w:rsidP="001C1475">
      <w:pPr>
        <w:pStyle w:val="normacttext"/>
        <w:shd w:val="clear" w:color="auto" w:fill="FFFFFF"/>
        <w:spacing w:beforeAutospacing="0" w:afterAutospacing="0"/>
        <w:ind w:firstLine="400"/>
        <w:jc w:val="center"/>
        <w:textAlignment w:val="baseline"/>
        <w:rPr>
          <w:b/>
          <w:color w:val="000000"/>
        </w:rPr>
      </w:pPr>
      <w:r>
        <w:rPr>
          <w:b/>
        </w:rPr>
        <w:t>на 2020-2021</w:t>
      </w:r>
      <w:r w:rsidR="00910BE0" w:rsidRPr="006B781D">
        <w:rPr>
          <w:b/>
        </w:rPr>
        <w:t xml:space="preserve"> учебный год</w:t>
      </w:r>
    </w:p>
    <w:p w:rsidR="00BC03EE" w:rsidRPr="00BC03EE" w:rsidRDefault="00BC03EE" w:rsidP="00BC03EE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03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498E" w:rsidRPr="00FE498E" w:rsidRDefault="00BC03EE" w:rsidP="00FE498E">
      <w:pPr>
        <w:pStyle w:val="a9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179F">
        <w:rPr>
          <w:rFonts w:ascii="Times New Roman" w:hAnsi="Times New Roman" w:cs="Times New Roman"/>
          <w:sz w:val="24"/>
          <w:szCs w:val="24"/>
        </w:rPr>
        <w:t>Учебный пла</w:t>
      </w:r>
      <w:r w:rsidR="003E66F0">
        <w:rPr>
          <w:rFonts w:ascii="Times New Roman" w:hAnsi="Times New Roman" w:cs="Times New Roman"/>
          <w:sz w:val="24"/>
          <w:szCs w:val="24"/>
        </w:rPr>
        <w:t>н обучающихся с умственной отсталостью (интеллектуальными нарушениями)</w:t>
      </w:r>
      <w:r w:rsidRPr="0084179F">
        <w:rPr>
          <w:rFonts w:ascii="Times New Roman" w:hAnsi="Times New Roman" w:cs="Times New Roman"/>
          <w:bCs/>
          <w:sz w:val="24"/>
          <w:szCs w:val="24"/>
        </w:rPr>
        <w:t xml:space="preserve"> (далее-учебный план</w:t>
      </w:r>
      <w:r w:rsidR="003E66F0">
        <w:rPr>
          <w:rFonts w:ascii="Times New Roman" w:hAnsi="Times New Roman" w:cs="Times New Roman"/>
          <w:bCs/>
          <w:sz w:val="24"/>
          <w:szCs w:val="24"/>
        </w:rPr>
        <w:t>, ОУО</w:t>
      </w:r>
      <w:r w:rsidRPr="0084179F">
        <w:rPr>
          <w:rFonts w:ascii="Times New Roman" w:hAnsi="Times New Roman" w:cs="Times New Roman"/>
          <w:bCs/>
          <w:sz w:val="24"/>
          <w:szCs w:val="24"/>
        </w:rPr>
        <w:t>)</w:t>
      </w:r>
      <w:r w:rsidRPr="0084179F">
        <w:rPr>
          <w:rFonts w:ascii="Times New Roman" w:hAnsi="Times New Roman" w:cs="Times New Roman"/>
          <w:sz w:val="24"/>
          <w:szCs w:val="24"/>
        </w:rPr>
        <w:t xml:space="preserve"> МОУ «Разметелевская СОШ </w:t>
      </w:r>
      <w:r w:rsidRPr="0084179F">
        <w:rPr>
          <w:rFonts w:ascii="Times New Roman" w:hAnsi="Times New Roman" w:cs="Times New Roman"/>
          <w:color w:val="auto"/>
          <w:sz w:val="24"/>
          <w:szCs w:val="24"/>
        </w:rPr>
        <w:t>(далее учебный план), фиксирует общий объем нагрузки,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BC03EE" w:rsidRDefault="00BC03EE" w:rsidP="00BC03EE">
      <w:pPr>
        <w:jc w:val="both"/>
      </w:pPr>
      <w:r w:rsidRPr="0084179F">
        <w:t>Учебный план  соответствует действующему законодательству Российской Федерации в области образования, обеспечивает введение в действие и реализацию</w:t>
      </w:r>
      <w:r w:rsidR="00FE498E">
        <w:t xml:space="preserve"> требований ФГОС  обучающихся с умственной отсталостью (интеллектуальными нарушениями)</w:t>
      </w:r>
      <w:r w:rsidRPr="0084179F">
        <w:t xml:space="preserve"> и выполнение гигиенических требований к режиму образовател</w:t>
      </w:r>
      <w:r w:rsidR="00FE498E">
        <w:t>ьного процесса.</w:t>
      </w:r>
      <w:r w:rsidRPr="0084179F">
        <w:t xml:space="preserve"> </w:t>
      </w:r>
    </w:p>
    <w:p w:rsidR="00BC4940" w:rsidRDefault="00BC4940" w:rsidP="00BC4940">
      <w:pPr>
        <w:jc w:val="both"/>
      </w:pPr>
      <w:r>
        <w:t xml:space="preserve">      </w:t>
      </w:r>
      <w:r w:rsidRPr="00C135FA"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BC4940" w:rsidRDefault="00BC4940" w:rsidP="00BC4940">
      <w:pPr>
        <w:jc w:val="both"/>
      </w:pPr>
      <w:r>
        <w:t>Учебный план</w:t>
      </w:r>
      <w:r w:rsidRPr="00C135FA">
        <w:t xml:space="preserve">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BC4940" w:rsidRDefault="00BC4940" w:rsidP="00BC4940">
      <w:pPr>
        <w:jc w:val="both"/>
      </w:pPr>
      <w:r>
        <w:t xml:space="preserve">      </w:t>
      </w:r>
      <w:r w:rsidRPr="00C135FA">
        <w:t>Учебный план включает предметные области в зависимости от варианта АООП</w:t>
      </w:r>
      <w:r>
        <w:t>.</w:t>
      </w:r>
      <w:r w:rsidRPr="00C135FA">
        <w:t xml:space="preserve"> 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</w:t>
      </w:r>
    </w:p>
    <w:p w:rsidR="00BC4940" w:rsidRDefault="00BC4940" w:rsidP="00BC4940">
      <w:pPr>
        <w:jc w:val="both"/>
      </w:pPr>
      <w:r>
        <w:t xml:space="preserve">      </w:t>
      </w:r>
      <w:r w:rsidRPr="00C135FA"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приложением к настоящему Стандарту).</w:t>
      </w:r>
    </w:p>
    <w:p w:rsidR="00BC4940" w:rsidRDefault="00BC4940" w:rsidP="00BC4940">
      <w:pPr>
        <w:jc w:val="both"/>
      </w:pPr>
      <w:r>
        <w:t xml:space="preserve">      </w:t>
      </w:r>
      <w:r w:rsidRPr="00C135FA"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BC4940" w:rsidRDefault="00BC4940" w:rsidP="00BC03EE">
      <w:pPr>
        <w:jc w:val="both"/>
      </w:pPr>
      <w:r>
        <w:t xml:space="preserve">     </w:t>
      </w:r>
      <w:r w:rsidRPr="00C135FA"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:rsidR="00BC03EE" w:rsidRPr="0084179F" w:rsidRDefault="001D535D" w:rsidP="00BC03EE">
      <w:pPr>
        <w:jc w:val="both"/>
      </w:pPr>
      <w:r>
        <w:t xml:space="preserve">     </w:t>
      </w:r>
      <w:r w:rsidR="00BC03EE" w:rsidRPr="0084179F">
        <w:t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Обязательная часть АОО</w:t>
      </w:r>
      <w:r w:rsidR="00797046">
        <w:t>П НОО для обучающихся с умственной отсталостью (интеллектуальными нарушениями) составляет - 7</w:t>
      </w:r>
      <w:r w:rsidR="00BC03EE" w:rsidRPr="0084179F">
        <w:t>0%, а часть, формируемая участникам</w:t>
      </w:r>
      <w:r w:rsidR="00797046">
        <w:t>и образовательного процесса, - 3</w:t>
      </w:r>
      <w:r w:rsidR="00BC03EE" w:rsidRPr="0084179F">
        <w:t>0% от общего объема АООП НОО</w:t>
      </w:r>
      <w:r w:rsidR="00BC03EE">
        <w:t xml:space="preserve">.     </w:t>
      </w:r>
    </w:p>
    <w:p w:rsidR="00BC03EE" w:rsidRPr="00D3069D" w:rsidRDefault="00CA4CB9" w:rsidP="00D3069D">
      <w:pPr>
        <w:jc w:val="both"/>
      </w:pPr>
      <w:r>
        <w:t xml:space="preserve"> В 2020-2021</w:t>
      </w:r>
      <w:r w:rsidR="00BC03EE" w:rsidRPr="0084179F">
        <w:t xml:space="preserve"> учебном году в МОУ «Разметелевская СОШ» реализуются: </w:t>
      </w:r>
      <w:r w:rsidR="00797046">
        <w:t xml:space="preserve">АООП школьного образования для детей с ЛУО ФГОС ОО с УО, </w:t>
      </w:r>
      <w:r w:rsidR="008E78F1">
        <w:t xml:space="preserve">вариант </w:t>
      </w:r>
      <w:r w:rsidR="00797046">
        <w:t>1(пр. 1599-1).</w:t>
      </w:r>
    </w:p>
    <w:p w:rsidR="002D49EE" w:rsidRPr="00375B74" w:rsidRDefault="00BC03EE" w:rsidP="00797046">
      <w:pPr>
        <w:pStyle w:val="ConsPlusNormal"/>
        <w:ind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C03E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Вариант </w:t>
      </w:r>
      <w:r w:rsidR="00797046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Pr="00BC03EE">
        <w:rPr>
          <w:rFonts w:ascii="Times New Roman" w:hAnsi="Times New Roman" w:cs="Times New Roman"/>
          <w:sz w:val="24"/>
          <w:szCs w:val="24"/>
        </w:rPr>
        <w:t xml:space="preserve"> </w:t>
      </w:r>
      <w:r w:rsidR="00797046">
        <w:rPr>
          <w:rFonts w:ascii="Times New Roman" w:hAnsi="Times New Roman" w:cs="Times New Roman"/>
          <w:sz w:val="24"/>
        </w:rPr>
        <w:t xml:space="preserve">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 Обязательной является организация специальных условий обучения и воспитания для реализации как общих, так и особых образовательных потребностей. МОУ «Разметелевская СОШ» обеспечивает требуемые для этой категории </w:t>
      </w:r>
      <w:r w:rsidR="00797046">
        <w:rPr>
          <w:rFonts w:ascii="Times New Roman" w:hAnsi="Times New Roman" w:cs="Times New Roman"/>
          <w:sz w:val="24"/>
        </w:rPr>
        <w:lastRenderedPageBreak/>
        <w:t>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797046" w:rsidRDefault="001C1475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403C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49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46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предметные области учебного плана и основные задачи реализации содержания предметных областей:</w:t>
      </w:r>
    </w:p>
    <w:p w:rsidR="00797046" w:rsidRPr="001D535D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</w:t>
      </w:r>
      <w:r w:rsidR="00020436">
        <w:rPr>
          <w:rFonts w:ascii="Times New Roman" w:hAnsi="Times New Roman" w:cs="Times New Roman"/>
          <w:b/>
          <w:sz w:val="24"/>
        </w:rPr>
        <w:t>:  Я</w:t>
      </w:r>
      <w:r w:rsidRPr="001D535D">
        <w:rPr>
          <w:rFonts w:ascii="Times New Roman" w:hAnsi="Times New Roman" w:cs="Times New Roman"/>
          <w:b/>
          <w:sz w:val="24"/>
        </w:rPr>
        <w:t>зык и речевая практика.</w:t>
      </w:r>
    </w:p>
    <w:p w:rsidR="00797046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797046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язык.</w:t>
      </w:r>
    </w:p>
    <w:p w:rsidR="00797046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797046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(Литературное чтение).</w:t>
      </w:r>
    </w:p>
    <w:p w:rsidR="001D535D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1D535D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Речевая практика.</w:t>
      </w:r>
    </w:p>
    <w:p w:rsidR="001D535D" w:rsidRDefault="00797046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Математика.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(Математика и информатика).Овладение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Естествознание.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природы и человека.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об окружающем мире: 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Природоведение.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элементарных научных представлений о компонентах живой природы:  строении и жизни растений, животных, организма человека и его здоровье. </w:t>
      </w:r>
      <w:r>
        <w:rPr>
          <w:rFonts w:ascii="Times New Roman" w:hAnsi="Times New Roman" w:cs="Times New Roman"/>
          <w:sz w:val="24"/>
        </w:rPr>
        <w:lastRenderedPageBreak/>
        <w:t>Практическое применение биологических знаний:  усвоение приемов выращивания и ухода за некоторыми (например, комнатными) растениями и домашними животными, ухода за своим организмом;  использование полученных знаний для решения бытовых, медицинских и экологических проблем.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География.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Человек и общество.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 социальной жизни.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истории.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 жизни отдельного человека и общества.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Отечества.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Этика.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Обществоведение.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первоначальных представлений о правах и обязанностях гражданина;  основных законах нашей страны. 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Искусство.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 формирование простейших эстетических ориентиров.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Рисование.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умений и навыков изобразительной деятельности, их применение для решения практических задач. Развитие художественного вкуса:  умения отличать "красивое" от "некрасивого";  понимание красоты как ценности;  воспитание потребности в художественном творчестве.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Технология.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Ручной труд.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Овладение элементарными приемами ручного труда, общетрудовыми умениями и навыками, развитие самостоятельности, положительной мотивации к трудовой </w:t>
      </w:r>
      <w:r>
        <w:rPr>
          <w:rFonts w:ascii="Times New Roman" w:hAnsi="Times New Roman" w:cs="Times New Roman"/>
          <w:sz w:val="24"/>
        </w:rPr>
        <w:lastRenderedPageBreak/>
        <w:t>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Профильный труд. 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 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 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1D535D">
        <w:rPr>
          <w:rFonts w:ascii="Times New Roman" w:hAnsi="Times New Roman" w:cs="Times New Roman"/>
          <w:b/>
          <w:sz w:val="24"/>
        </w:rPr>
        <w:t>Предметная область:  Физическая культура.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задачи реализации содержания: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культура (Адаптивная физическая культура).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установки на сохранение и укрепление здоровья, навыков здорового и безопасного образа жизни; 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 развитие и совершенствование волевой сферы. Воспитание нравственных качеств и свойств личности.</w:t>
      </w:r>
    </w:p>
    <w:p w:rsidR="002622A3" w:rsidRDefault="002622A3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2A3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1D535D" w:rsidRDefault="001D535D" w:rsidP="001D535D">
      <w:pPr>
        <w:jc w:val="both"/>
      </w:pPr>
      <w:r>
        <w:t xml:space="preserve">     </w:t>
      </w:r>
      <w:r w:rsidRPr="00C135FA"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1D535D" w:rsidRDefault="001D535D" w:rsidP="001D535D">
      <w:pPr>
        <w:jc w:val="both"/>
      </w:pPr>
      <w:r w:rsidRPr="00C135FA">
        <w:t>учебные занятия, обеспечивающие различные интересы обучающихся, в том числе этнокультурные;</w:t>
      </w:r>
    </w:p>
    <w:p w:rsidR="001D535D" w:rsidRDefault="001D535D" w:rsidP="001D535D">
      <w:pPr>
        <w:jc w:val="both"/>
      </w:pPr>
      <w:r w:rsidRPr="00C135FA">
        <w:t>увеличение учебных часов, отводимых на изучение отдельных учебных предметов обязательной части;</w:t>
      </w:r>
    </w:p>
    <w:p w:rsidR="001D535D" w:rsidRDefault="001D535D" w:rsidP="001D535D">
      <w:pPr>
        <w:jc w:val="both"/>
      </w:pPr>
      <w:r w:rsidRPr="00C135FA"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1D535D" w:rsidRDefault="001D535D" w:rsidP="001D535D">
      <w:pPr>
        <w:jc w:val="both"/>
      </w:pPr>
      <w:r w:rsidRPr="00C135FA">
        <w:t>введение учебных курсов для факультативного изучения отдельных учебных предметов</w:t>
      </w:r>
      <w:r>
        <w:t>.</w:t>
      </w:r>
      <w:r w:rsidRPr="00C135FA">
        <w:t xml:space="preserve"> </w:t>
      </w:r>
    </w:p>
    <w:p w:rsidR="001D535D" w:rsidRDefault="001D535D" w:rsidP="00797046">
      <w:pPr>
        <w:pStyle w:val="a9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1B7D" w:rsidRPr="00F824A2" w:rsidRDefault="00E11B7D" w:rsidP="00E11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4A2">
        <w:rPr>
          <w:rFonts w:ascii="Times New Roman" w:hAnsi="Times New Roman" w:cs="Times New Roman"/>
          <w:b/>
          <w:color w:val="000000"/>
          <w:sz w:val="24"/>
          <w:szCs w:val="24"/>
        </w:rPr>
        <w:t>Внеурочная деятельность</w:t>
      </w:r>
      <w:r w:rsidR="00A00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C49">
        <w:rPr>
          <w:rFonts w:ascii="Times New Roman" w:hAnsi="Times New Roman" w:cs="Times New Roman"/>
          <w:sz w:val="24"/>
        </w:rPr>
        <w:t xml:space="preserve"> предполагает следующие направления: 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 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</w:r>
      <w:r w:rsidRPr="00F82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B7D" w:rsidRPr="00F824A2" w:rsidRDefault="00E11B7D" w:rsidP="00E11B7D">
      <w:pPr>
        <w:jc w:val="both"/>
      </w:pPr>
      <w:r w:rsidRPr="00F824A2">
        <w:lastRenderedPageBreak/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E11B7D" w:rsidRPr="00F824A2" w:rsidRDefault="00E11B7D" w:rsidP="00E11B7D">
      <w:pPr>
        <w:jc w:val="both"/>
      </w:pPr>
      <w:r w:rsidRPr="0084179F">
        <w:t>Формы организации образовательного процесса, чередование учебной и внеурочной деятельности в рамках реализации АОО</w:t>
      </w:r>
      <w:r w:rsidR="00A00C49">
        <w:t xml:space="preserve">П </w:t>
      </w:r>
      <w:r w:rsidRPr="0084179F">
        <w:t xml:space="preserve"> определяет МОУ «Разметелевская СОШ».</w:t>
      </w:r>
    </w:p>
    <w:p w:rsidR="00205BD6" w:rsidRPr="00496825" w:rsidRDefault="00205BD6" w:rsidP="00E11B7D">
      <w:pPr>
        <w:pStyle w:val="a9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6825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</w:t>
      </w:r>
      <w:r>
        <w:rPr>
          <w:rFonts w:ascii="Times New Roman" w:hAnsi="Times New Roman" w:cs="Times New Roman"/>
          <w:color w:val="auto"/>
          <w:sz w:val="24"/>
          <w:szCs w:val="24"/>
        </w:rPr>
        <w:t>ьности определяется МОУ «Разметелевская СОШ»</w:t>
      </w:r>
      <w:r w:rsidRPr="004968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0C49" w:rsidRDefault="00205BD6" w:rsidP="00A00C49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A3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</w:p>
    <w:p w:rsidR="00A00C49" w:rsidRDefault="00205BD6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5D09BA">
        <w:rPr>
          <w:rFonts w:ascii="Times New Roman" w:hAnsi="Times New Roman" w:cs="Times New Roman"/>
          <w:sz w:val="24"/>
          <w:szCs w:val="24"/>
        </w:rPr>
        <w:t xml:space="preserve"> </w:t>
      </w:r>
      <w:r w:rsidR="00A00C49">
        <w:rPr>
          <w:rFonts w:ascii="Times New Roman" w:hAnsi="Times New Roman" w:cs="Times New Roman"/>
          <w:sz w:val="24"/>
        </w:rPr>
        <w:t>Содержание коррекционно-развивающей области представлено следующими обязательными коррекционными курсами:  "Ритмика", "Коррекционные занятия (логопедические и психокоррекционные)".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A00C49">
        <w:rPr>
          <w:rFonts w:ascii="Times New Roman" w:hAnsi="Times New Roman" w:cs="Times New Roman"/>
          <w:b/>
          <w:sz w:val="24"/>
        </w:rPr>
        <w:t>Коррекционный курс "Ритмика".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задачи реализации содержания: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A00C49">
        <w:rPr>
          <w:rFonts w:ascii="Times New Roman" w:hAnsi="Times New Roman" w:cs="Times New Roman"/>
          <w:b/>
          <w:sz w:val="24"/>
        </w:rPr>
        <w:t>Коррекционный курс "Логопедические занятия".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задачи реализации содержания: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A00C49">
        <w:rPr>
          <w:rFonts w:ascii="Times New Roman" w:hAnsi="Times New Roman" w:cs="Times New Roman"/>
          <w:b/>
          <w:sz w:val="24"/>
        </w:rPr>
        <w:t>Коррекционный курс "Психокоррекционные занятия".</w:t>
      </w:r>
    </w:p>
    <w:p w:rsidR="00A00C49" w:rsidRDefault="00A00C49" w:rsidP="00A00C4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задачи реализации содержания: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633FCD" w:rsidRDefault="00A00C49" w:rsidP="00A00C49">
      <w:pPr>
        <w:pStyle w:val="ConsPlusNormal"/>
        <w:ind w:firstLine="283"/>
        <w:jc w:val="both"/>
      </w:pPr>
      <w:r>
        <w:rPr>
          <w:rFonts w:ascii="Times New Roman" w:hAnsi="Times New Roman" w:cs="Times New Roman"/>
          <w:sz w:val="24"/>
        </w:rPr>
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 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 учебные занятия для факультативного изучения отдельных учебных предметов (основы безопасности жизнедеятельности;  домоводство, деловое и творческое письмо и другие); увеличение учебных часов, отводимых на изучение отдельных учебных предметов обязательной части; учебные занятия, обеспечивающие различные интересы обучающихся, в том числе этнокультурные (история и культура родного края;  занимательная информатика;  компьютерная грамотность и другие);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</w:r>
    </w:p>
    <w:p w:rsidR="00E11B7D" w:rsidRPr="00E11B7D" w:rsidRDefault="00E11B7D" w:rsidP="00E11B7D">
      <w:pPr>
        <w:ind w:firstLine="709"/>
        <w:jc w:val="both"/>
        <w:rPr>
          <w:b/>
        </w:rPr>
      </w:pPr>
      <w:r w:rsidRPr="00E11B7D">
        <w:rPr>
          <w:b/>
        </w:rPr>
        <w:t>График учебного процесса</w:t>
      </w:r>
    </w:p>
    <w:p w:rsidR="00205BD6" w:rsidRPr="00496825" w:rsidRDefault="00A00C49" w:rsidP="00E11B7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205BD6" w:rsidRPr="00496825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05BD6" w:rsidRPr="00496825" w:rsidRDefault="00205BD6" w:rsidP="00E11B7D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6825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CA4CB9">
        <w:rPr>
          <w:rFonts w:ascii="Times New Roman" w:hAnsi="Times New Roman" w:cs="Times New Roman"/>
          <w:sz w:val="24"/>
          <w:szCs w:val="24"/>
        </w:rPr>
        <w:t xml:space="preserve"> учебного года на первом уровне </w:t>
      </w:r>
      <w:r w:rsidRPr="00496825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CA4CB9">
        <w:rPr>
          <w:rFonts w:ascii="Times New Roman" w:hAnsi="Times New Roman" w:cs="Times New Roman"/>
          <w:sz w:val="24"/>
          <w:szCs w:val="24"/>
        </w:rPr>
        <w:t xml:space="preserve">ия составляет 34 недели, в 1 </w:t>
      </w:r>
      <w:r w:rsidRPr="00496825">
        <w:rPr>
          <w:rFonts w:ascii="Times New Roman" w:hAnsi="Times New Roman" w:cs="Times New Roman"/>
          <w:sz w:val="24"/>
          <w:szCs w:val="24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496825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A4CB9">
        <w:rPr>
          <w:rFonts w:ascii="Times New Roman" w:hAnsi="Times New Roman" w:cs="Times New Roman"/>
          <w:spacing w:val="2"/>
          <w:sz w:val="24"/>
          <w:szCs w:val="24"/>
        </w:rPr>
        <w:t xml:space="preserve"> недель. Для обучающихся  1 </w:t>
      </w:r>
      <w:r w:rsidRPr="00496825">
        <w:rPr>
          <w:rFonts w:ascii="Times New Roman" w:hAnsi="Times New Roman" w:cs="Times New Roman"/>
          <w:spacing w:val="2"/>
          <w:sz w:val="24"/>
          <w:szCs w:val="24"/>
        </w:rPr>
        <w:t xml:space="preserve"> классов устанавливаются в </w:t>
      </w:r>
      <w:r w:rsidRPr="00496825">
        <w:rPr>
          <w:rFonts w:ascii="Times New Roman" w:hAnsi="Times New Roman" w:cs="Times New Roman"/>
          <w:sz w:val="24"/>
          <w:szCs w:val="24"/>
        </w:rPr>
        <w:t xml:space="preserve">течение года дополнительные недельные каникулы. </w:t>
      </w:r>
    </w:p>
    <w:p w:rsidR="001A3A64" w:rsidRPr="00D3069D" w:rsidRDefault="00205BD6" w:rsidP="00D3069D">
      <w:pPr>
        <w:adjustRightInd w:val="0"/>
        <w:ind w:firstLine="709"/>
        <w:jc w:val="both"/>
      </w:pPr>
      <w:r w:rsidRPr="00496825">
        <w:t>Продолжительность учебных занятий составляет</w:t>
      </w:r>
      <w:r w:rsidR="006139C8">
        <w:t xml:space="preserve"> 35—40 минут.</w:t>
      </w:r>
      <w:r w:rsidRPr="00496825">
        <w:t xml:space="preserve"> При определении п</w:t>
      </w:r>
      <w:r w:rsidR="00CA4CB9">
        <w:t xml:space="preserve">родолжительности занятий  1 </w:t>
      </w:r>
      <w:r w:rsidRPr="00496825">
        <w:t>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</w:t>
      </w:r>
      <w:r w:rsidR="006139C8">
        <w:t xml:space="preserve"> (5 урок 1 раз в неделю – физическая культура</w:t>
      </w:r>
      <w:r w:rsidRPr="00496825">
        <w:t>)</w:t>
      </w:r>
      <w:r>
        <w:t>.</w:t>
      </w:r>
    </w:p>
    <w:p w:rsidR="00910BE0" w:rsidRPr="006B781D" w:rsidRDefault="00910BE0" w:rsidP="003221C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6B781D">
        <w:rPr>
          <w:b/>
          <w:color w:val="000000"/>
          <w:lang w:eastAsia="ru-RU"/>
        </w:rPr>
        <w:t>Промежуточная аттестация</w:t>
      </w:r>
    </w:p>
    <w:p w:rsidR="00924F55" w:rsidRDefault="00910BE0" w:rsidP="003221CB">
      <w:pPr>
        <w:jc w:val="both"/>
        <w:rPr>
          <w:rFonts w:eastAsia="TimesNewRoman"/>
        </w:rPr>
      </w:pPr>
      <w:r w:rsidRPr="006B781D">
        <w:t xml:space="preserve"> Промежуточная аттестация проводится в соответствии с ФЗ №273 «Об образовании в РФ», </w:t>
      </w:r>
      <w:r w:rsidR="00A00C49">
        <w:t>АООП обучающихся с умственной отсталостью (интеллектуальными нарушениями)</w:t>
      </w:r>
      <w:r w:rsidR="00924F55">
        <w:t>.</w:t>
      </w:r>
    </w:p>
    <w:p w:rsidR="00910BE0" w:rsidRPr="006B781D" w:rsidRDefault="00910BE0" w:rsidP="003221CB">
      <w:pPr>
        <w:jc w:val="both"/>
      </w:pPr>
      <w:r w:rsidRPr="006B781D">
        <w:rPr>
          <w:rFonts w:eastAsia="TimesNewRoman"/>
        </w:rPr>
        <w:t>Диагностика</w:t>
      </w:r>
      <w:r w:rsidR="00A00C49">
        <w:rPr>
          <w:rFonts w:eastAsia="TimesNewRoman"/>
        </w:rPr>
        <w:t xml:space="preserve"> </w:t>
      </w:r>
      <w:r w:rsidRPr="006B781D">
        <w:t>сформированности личностных результатов проводится в конце учебного года школьным психологом. Диагностика проводится с согласия родителей обучающихся и имеет неперсонифицированный характер.</w:t>
      </w:r>
    </w:p>
    <w:p w:rsidR="00C07EF8" w:rsidRPr="006B781D" w:rsidRDefault="00D81DFF" w:rsidP="003221CB">
      <w:pPr>
        <w:jc w:val="both"/>
      </w:pPr>
      <w:r w:rsidRPr="006B781D">
        <w:t xml:space="preserve">Содержание </w:t>
      </w:r>
      <w:r w:rsidR="00910BE0" w:rsidRPr="006B781D">
        <w:t>контрольных</w:t>
      </w:r>
      <w:r w:rsidR="00C07EF8" w:rsidRPr="006B781D">
        <w:t xml:space="preserve">, диагностических </w:t>
      </w:r>
      <w:r w:rsidRPr="006B781D">
        <w:t xml:space="preserve"> работ по предметам и </w:t>
      </w:r>
      <w:r w:rsidR="00910BE0" w:rsidRPr="006B781D">
        <w:t>разрабатывается методическим объединением и утверждается руководителем учреждения.</w:t>
      </w:r>
    </w:p>
    <w:p w:rsidR="00C07EF8" w:rsidRPr="003221CB" w:rsidRDefault="00C07EF8" w:rsidP="003221CB">
      <w:pPr>
        <w:widowControl w:val="0"/>
        <w:ind w:firstLine="720"/>
        <w:jc w:val="both"/>
        <w:rPr>
          <w:b/>
        </w:rPr>
      </w:pPr>
      <w:r w:rsidRPr="003221CB">
        <w:rPr>
          <w:b/>
        </w:rPr>
        <w:t>Формы проведения промежуточной аттестации</w:t>
      </w:r>
    </w:p>
    <w:p w:rsidR="00C07EF8" w:rsidRPr="006B781D" w:rsidRDefault="00C07EF8" w:rsidP="003221CB">
      <w:pPr>
        <w:widowControl w:val="0"/>
        <w:ind w:firstLine="720"/>
        <w:jc w:val="both"/>
      </w:pP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128"/>
        <w:gridCol w:w="1730"/>
        <w:gridCol w:w="1247"/>
        <w:gridCol w:w="283"/>
        <w:gridCol w:w="709"/>
        <w:gridCol w:w="312"/>
        <w:gridCol w:w="2098"/>
      </w:tblGrid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  <w:rPr>
                <w:i/>
                <w:iCs/>
              </w:rPr>
            </w:pPr>
            <w:r w:rsidRPr="006B781D">
              <w:rPr>
                <w:i/>
                <w:iCs/>
              </w:rPr>
              <w:t>Уч</w:t>
            </w:r>
            <w:r w:rsidRPr="006B781D">
              <w:rPr>
                <w:i/>
                <w:iCs/>
                <w:spacing w:val="-1"/>
              </w:rPr>
              <w:t>еб</w:t>
            </w:r>
            <w:r w:rsidRPr="006B781D">
              <w:rPr>
                <w:i/>
                <w:iCs/>
                <w:spacing w:val="1"/>
              </w:rPr>
              <w:t>н</w:t>
            </w:r>
            <w:r w:rsidRPr="006B781D">
              <w:rPr>
                <w:i/>
                <w:iCs/>
              </w:rPr>
              <w:t>ые пр</w:t>
            </w:r>
            <w:r w:rsidRPr="006B781D">
              <w:rPr>
                <w:i/>
                <w:iCs/>
                <w:spacing w:val="-1"/>
              </w:rPr>
              <w:t>е</w:t>
            </w:r>
            <w:r w:rsidRPr="006B781D">
              <w:rPr>
                <w:i/>
                <w:iCs/>
                <w:spacing w:val="1"/>
              </w:rPr>
              <w:t>д</w:t>
            </w:r>
            <w:r w:rsidRPr="006B781D">
              <w:rPr>
                <w:i/>
                <w:iCs/>
              </w:rPr>
              <w:t>ме</w:t>
            </w:r>
            <w:r w:rsidRPr="006B781D">
              <w:rPr>
                <w:i/>
                <w:iCs/>
                <w:spacing w:val="-1"/>
              </w:rPr>
              <w:t>т</w:t>
            </w:r>
            <w:r w:rsidRPr="006B781D">
              <w:rPr>
                <w:i/>
                <w:iCs/>
              </w:rPr>
              <w:t xml:space="preserve">ы/ </w:t>
            </w:r>
            <w:r w:rsidRPr="006B781D">
              <w:rPr>
                <w:i/>
                <w:iCs/>
                <w:spacing w:val="1"/>
              </w:rPr>
              <w:t>кл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rPr>
                <w:i/>
                <w:iCs/>
              </w:rPr>
              <w:t>1 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2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3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4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-1"/>
              </w:rPr>
              <w:t>сс</w:t>
            </w:r>
            <w:r w:rsidRPr="006B781D">
              <w:rPr>
                <w:spacing w:val="1"/>
              </w:rPr>
              <w:t>ки</w:t>
            </w:r>
            <w:r w:rsidRPr="006B781D">
              <w:t>й я</w:t>
            </w:r>
            <w:r w:rsidRPr="006B781D">
              <w:rPr>
                <w:spacing w:val="1"/>
              </w:rPr>
              <w:t>з</w:t>
            </w:r>
            <w:r w:rsidRPr="006B781D">
              <w:t>ык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Диагностическая работа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1A3A64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работа/ диктант с грамматическим заданием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  <w:r w:rsidR="001A3A64">
              <w:t>/ диктант с грамматическим заданием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тер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</w:t>
            </w:r>
            <w:r w:rsidRPr="006B781D">
              <w:rPr>
                <w:spacing w:val="1"/>
              </w:rPr>
              <w:t>н</w:t>
            </w:r>
            <w:r w:rsidRPr="006B781D">
              <w:t>ое</w:t>
            </w:r>
            <w:r w:rsidRPr="006B781D">
              <w:rPr>
                <w:spacing w:val="-1"/>
              </w:rPr>
              <w:t xml:space="preserve"> ч</w:t>
            </w:r>
            <w:r w:rsidRPr="006B781D">
              <w:t>те</w:t>
            </w:r>
            <w:r w:rsidRPr="006B781D">
              <w:rPr>
                <w:spacing w:val="1"/>
              </w:rPr>
              <w:t>ни</w:t>
            </w:r>
            <w:r w:rsidRPr="006B781D">
              <w:t>е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E436B0" w:rsidRPr="006B781D" w:rsidTr="00E436B0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6B0" w:rsidRPr="006B781D" w:rsidRDefault="00E436B0" w:rsidP="003221CB">
            <w:pPr>
              <w:widowControl w:val="0"/>
              <w:ind w:firstLine="40"/>
              <w:jc w:val="both"/>
            </w:pPr>
            <w:r w:rsidRPr="006B781D">
              <w:t>Родной язык</w:t>
            </w:r>
            <w:r>
              <w:t xml:space="preserve"> (русский)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6B0" w:rsidRPr="006B781D" w:rsidRDefault="00E436B0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Диагностическая работа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6B0" w:rsidRPr="006B781D" w:rsidRDefault="00E436B0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 xml:space="preserve">        Работа с текстом</w:t>
            </w:r>
            <w:bookmarkStart w:id="1" w:name="_GoBack"/>
            <w:bookmarkEnd w:id="1"/>
          </w:p>
          <w:p w:rsidR="00E436B0" w:rsidRPr="006B781D" w:rsidRDefault="00E436B0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 xml:space="preserve">         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bCs/>
              </w:rPr>
              <w:t>Литературное чтение на родном языке</w:t>
            </w:r>
            <w:r w:rsidR="00AE0CF4">
              <w:rPr>
                <w:bCs/>
              </w:rPr>
              <w:t xml:space="preserve"> (русском)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Ино</w:t>
            </w:r>
            <w:r w:rsidRPr="006B781D">
              <w:rPr>
                <w:spacing w:val="-1"/>
              </w:rPr>
              <w:t>с</w:t>
            </w:r>
            <w:r w:rsidRPr="006B781D">
              <w:t>тра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ый </w:t>
            </w:r>
            <w:r w:rsidRPr="006B781D">
              <w:rPr>
                <w:spacing w:val="-2"/>
              </w:rPr>
              <w:t>я</w:t>
            </w:r>
            <w:r w:rsidRPr="006B781D">
              <w:rPr>
                <w:spacing w:val="1"/>
              </w:rPr>
              <w:t>з</w:t>
            </w:r>
            <w:r w:rsidRPr="006B781D">
              <w:t xml:space="preserve">ык </w:t>
            </w:r>
            <w:r w:rsidR="00AE0CF4">
              <w:t>(английский)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М</w:t>
            </w:r>
            <w:r w:rsidRPr="006B781D">
              <w:rPr>
                <w:spacing w:val="-1"/>
              </w:rPr>
              <w:t>а</w:t>
            </w:r>
            <w:r w:rsidRPr="006B781D">
              <w:t>те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rPr>
                <w:spacing w:val="1"/>
              </w:rPr>
              <w:t>к</w:t>
            </w:r>
            <w:r w:rsidRPr="006B781D">
              <w:t>а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Ок</w:t>
            </w: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t>ж</w:t>
            </w:r>
            <w:r w:rsidRPr="006B781D">
              <w:rPr>
                <w:spacing w:val="-1"/>
              </w:rPr>
              <w:t>а</w:t>
            </w:r>
            <w:r w:rsidRPr="006B781D">
              <w:t>ющ</w:t>
            </w:r>
            <w:r w:rsidRPr="006B781D">
              <w:rPr>
                <w:spacing w:val="1"/>
              </w:rPr>
              <w:t>и</w:t>
            </w:r>
            <w:r w:rsidRPr="006B781D">
              <w:t xml:space="preserve">й </w:t>
            </w:r>
            <w:r w:rsidRPr="006B781D">
              <w:rPr>
                <w:spacing w:val="-1"/>
              </w:rPr>
              <w:t>м</w:t>
            </w:r>
            <w:r w:rsidRPr="006B781D">
              <w:rPr>
                <w:spacing w:val="1"/>
              </w:rPr>
              <w:t>и</w:t>
            </w:r>
            <w:r w:rsidRPr="006B781D">
              <w:t>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1"/>
              </w:rPr>
            </w:pPr>
            <w:r w:rsidRPr="006B781D">
              <w:t>О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1"/>
              </w:rPr>
              <w:t>н</w:t>
            </w:r>
            <w:r w:rsidRPr="006B781D">
              <w:t>овы р</w:t>
            </w:r>
            <w:r w:rsidRPr="006B781D">
              <w:rPr>
                <w:spacing w:val="-1"/>
              </w:rPr>
              <w:t>е</w:t>
            </w: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г</w:t>
            </w:r>
            <w:r w:rsidRPr="006B781D">
              <w:rPr>
                <w:spacing w:val="1"/>
              </w:rPr>
              <w:t>и</w:t>
            </w:r>
            <w:r w:rsidRPr="006B781D">
              <w:t>о</w:t>
            </w:r>
            <w:r w:rsidRPr="006B781D">
              <w:rPr>
                <w:spacing w:val="1"/>
              </w:rPr>
              <w:t>зн</w:t>
            </w:r>
            <w:r w:rsidRPr="006B781D">
              <w:rPr>
                <w:spacing w:val="-3"/>
              </w:rPr>
              <w:t>ы</w:t>
            </w:r>
            <w:r w:rsidRPr="006B781D">
              <w:t xml:space="preserve">х </w:t>
            </w:r>
            <w:r w:rsidRPr="006B781D">
              <w:rPr>
                <w:spacing w:val="-1"/>
              </w:rPr>
              <w:t>к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 и</w:t>
            </w:r>
          </w:p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-1"/>
              </w:rPr>
              <w:t>С</w:t>
            </w:r>
            <w:r w:rsidRPr="006B781D">
              <w:t>в</w:t>
            </w:r>
            <w:r w:rsidRPr="006B781D">
              <w:rPr>
                <w:spacing w:val="-1"/>
              </w:rPr>
              <w:t>е</w:t>
            </w:r>
            <w:r w:rsidRPr="006B781D">
              <w:t>тской э</w:t>
            </w:r>
            <w:r w:rsidRPr="006B781D">
              <w:rPr>
                <w:spacing w:val="1"/>
              </w:rPr>
              <w:t>ти</w:t>
            </w:r>
            <w:r w:rsidRPr="006B781D">
              <w:rPr>
                <w:spacing w:val="-1"/>
              </w:rPr>
              <w:t>к</w:t>
            </w:r>
            <w:r w:rsidRPr="006B781D">
              <w:t>и</w:t>
            </w:r>
            <w:r w:rsidR="00AE0CF4">
              <w:t>. Основы православной культуры. Основы светской этики.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Тест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2"/>
              </w:rPr>
              <w:t>М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3"/>
              </w:rPr>
              <w:t>з</w:t>
            </w:r>
            <w:r w:rsidRPr="006B781D">
              <w:t>ыка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6B6DF1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</w:t>
            </w:r>
            <w:r w:rsidR="00C07EF8" w:rsidRPr="006B781D">
              <w:t xml:space="preserve">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Изобр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1"/>
              </w:rPr>
              <w:t>зи</w:t>
            </w:r>
            <w:r w:rsidRPr="006B781D">
              <w:t>тел</w:t>
            </w:r>
            <w:r w:rsidRPr="006B781D">
              <w:rPr>
                <w:spacing w:val="-1"/>
              </w:rPr>
              <w:t>ь</w:t>
            </w:r>
            <w:r w:rsidRPr="006B781D">
              <w:rPr>
                <w:spacing w:val="1"/>
              </w:rPr>
              <w:t>н</w:t>
            </w:r>
            <w:r w:rsidRPr="006B781D">
              <w:t xml:space="preserve">ое 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1"/>
              </w:rPr>
              <w:t>с</w:t>
            </w:r>
            <w:r w:rsidRPr="006B781D">
              <w:rPr>
                <w:spacing w:val="-1"/>
              </w:rPr>
              <w:t>с</w:t>
            </w:r>
            <w:r w:rsidRPr="006B781D">
              <w:t>тво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Т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2"/>
              </w:rPr>
              <w:t>х</w:t>
            </w:r>
            <w:r w:rsidRPr="006B781D">
              <w:rPr>
                <w:spacing w:val="1"/>
              </w:rPr>
              <w:t>н</w:t>
            </w:r>
            <w:r w:rsidRPr="006B781D">
              <w:t>оло</w:t>
            </w:r>
            <w:r w:rsidRPr="006B781D">
              <w:rPr>
                <w:spacing w:val="-2"/>
              </w:rPr>
              <w:t>г</w:t>
            </w:r>
            <w:r w:rsidRPr="006B781D">
              <w:rPr>
                <w:spacing w:val="1"/>
              </w:rPr>
              <w:t>и</w:t>
            </w:r>
            <w:r w:rsidRPr="006B781D">
              <w:t>я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:rsidTr="00D3069D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2"/>
              </w:rPr>
            </w:pPr>
            <w:r w:rsidRPr="006B781D">
              <w:t>Ф</w:t>
            </w:r>
            <w:r w:rsidRPr="006B781D">
              <w:rPr>
                <w:spacing w:val="1"/>
              </w:rPr>
              <w:t>изи</w:t>
            </w:r>
            <w:r w:rsidRPr="006B781D">
              <w:rPr>
                <w:spacing w:val="-1"/>
              </w:rPr>
              <w:t>чес</w:t>
            </w:r>
            <w:r w:rsidRPr="006B781D">
              <w:rPr>
                <w:spacing w:val="1"/>
              </w:rPr>
              <w:t>к</w:t>
            </w:r>
            <w:r w:rsidRPr="006B781D">
              <w:rPr>
                <w:spacing w:val="-1"/>
              </w:rPr>
              <w:t>а</w:t>
            </w:r>
            <w:r w:rsidRPr="006B781D">
              <w:t xml:space="preserve">я 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р</w:t>
            </w:r>
            <w:r w:rsidRPr="006B781D">
              <w:t>а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709"/>
              <w:jc w:val="both"/>
            </w:pPr>
            <w:r w:rsidRPr="006B781D">
              <w:rPr>
                <w:spacing w:val="-2"/>
              </w:rPr>
              <w:t>В</w:t>
            </w:r>
            <w:r w:rsidRPr="006B781D">
              <w:t>ыпол</w:t>
            </w:r>
            <w:r w:rsidRPr="006B781D">
              <w:rPr>
                <w:spacing w:val="1"/>
              </w:rPr>
              <w:t>н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ни</w:t>
            </w:r>
            <w:r w:rsidRPr="006B781D">
              <w:t xml:space="preserve">е </w:t>
            </w:r>
            <w:r w:rsidRPr="006B781D">
              <w:rPr>
                <w:spacing w:val="1"/>
              </w:rPr>
              <w:t>к</w:t>
            </w:r>
            <w:r w:rsidRPr="006B781D">
              <w:t>о</w:t>
            </w:r>
            <w:r w:rsidRPr="006B781D">
              <w:rPr>
                <w:spacing w:val="-1"/>
              </w:rPr>
              <w:t>н</w:t>
            </w:r>
            <w:r w:rsidRPr="006B781D">
              <w:t>тро</w:t>
            </w:r>
            <w:r w:rsidRPr="006B781D">
              <w:rPr>
                <w:spacing w:val="1"/>
              </w:rPr>
              <w:t>ль</w:t>
            </w:r>
            <w:r w:rsidRPr="006B781D">
              <w:rPr>
                <w:spacing w:val="-1"/>
              </w:rPr>
              <w:t>н</w:t>
            </w:r>
            <w:r w:rsidRPr="006B781D">
              <w:t xml:space="preserve">ых </w:t>
            </w:r>
            <w:r w:rsidRPr="006B781D">
              <w:rPr>
                <w:spacing w:val="1"/>
              </w:rPr>
              <w:t>н</w:t>
            </w:r>
            <w:r w:rsidRPr="006B781D">
              <w:t>ор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t>во</w:t>
            </w:r>
            <w:r w:rsidRPr="006B781D">
              <w:rPr>
                <w:spacing w:val="-1"/>
              </w:rPr>
              <w:t>в</w:t>
            </w:r>
            <w:r w:rsidRPr="006B781D">
              <w:t>, о</w:t>
            </w:r>
            <w:r w:rsidRPr="006B781D">
              <w:rPr>
                <w:spacing w:val="-1"/>
              </w:rPr>
              <w:t>с</w:t>
            </w:r>
            <w:r w:rsidRPr="006B781D">
              <w:t>вобожд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ые 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1"/>
              </w:rPr>
              <w:t>ча</w:t>
            </w:r>
            <w:r w:rsidRPr="006B781D">
              <w:t>щ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ес</w:t>
            </w:r>
            <w:r w:rsidRPr="006B781D">
              <w:t>я в</w:t>
            </w:r>
            <w:r w:rsidRPr="006B781D">
              <w:rPr>
                <w:spacing w:val="-1"/>
              </w:rPr>
              <w:t>ы</w:t>
            </w:r>
            <w:r w:rsidRPr="006B781D">
              <w:rPr>
                <w:spacing w:val="1"/>
              </w:rPr>
              <w:t>п</w:t>
            </w:r>
            <w:r w:rsidRPr="006B781D">
              <w:t>ол</w:t>
            </w:r>
            <w:r w:rsidRPr="006B781D">
              <w:rPr>
                <w:spacing w:val="1"/>
              </w:rPr>
              <w:t>н</w:t>
            </w:r>
            <w:r w:rsidRPr="006B781D">
              <w:t xml:space="preserve">яют </w:t>
            </w:r>
            <w:r w:rsidR="006B6DF1" w:rsidRPr="006B781D">
              <w:rPr>
                <w:spacing w:val="-1"/>
              </w:rPr>
              <w:t>диагностическую работу</w:t>
            </w:r>
          </w:p>
        </w:tc>
      </w:tr>
    </w:tbl>
    <w:p w:rsidR="00910BE0" w:rsidRDefault="00910BE0" w:rsidP="00D41A53">
      <w:pPr>
        <w:jc w:val="both"/>
      </w:pPr>
    </w:p>
    <w:p w:rsidR="00D3069D" w:rsidRPr="00D3069D" w:rsidRDefault="00D3069D" w:rsidP="00D3069D">
      <w:pPr>
        <w:pStyle w:val="a9"/>
        <w:pageBreakBefore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158"/>
        <w:gridCol w:w="2393"/>
        <w:gridCol w:w="851"/>
        <w:gridCol w:w="850"/>
        <w:gridCol w:w="851"/>
        <w:gridCol w:w="850"/>
        <w:gridCol w:w="1005"/>
      </w:tblGrid>
      <w:tr w:rsidR="00D3069D" w:rsidTr="007B71BA">
        <w:trPr>
          <w:trHeight w:hRule="exact" w:val="1021"/>
        </w:trPr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Недельный учебный план общего образования</w:t>
            </w:r>
          </w:p>
          <w:p w:rsidR="00D3069D" w:rsidRPr="00901694" w:rsidRDefault="00D3069D" w:rsidP="007B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 с умственной отсталостью (интеллектуальными нарушениями</w:t>
            </w:r>
            <w:r>
              <w:rPr>
                <w:sz w:val="28"/>
                <w:szCs w:val="28"/>
              </w:rPr>
              <w:t>):</w:t>
            </w:r>
          </w:p>
          <w:p w:rsidR="00D3069D" w:rsidRDefault="00D3069D" w:rsidP="007B71BA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D3069D" w:rsidTr="007B71BA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</w:p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D3069D" w:rsidTr="007B71BA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3069D" w:rsidTr="007B71BA">
        <w:trPr>
          <w:trHeight w:hRule="exact" w:val="284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3069D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</w:tr>
      <w:tr w:rsidR="00D3069D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15</w:t>
            </w:r>
          </w:p>
        </w:tc>
      </w:tr>
      <w:tr w:rsidR="00D3069D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D3069D" w:rsidTr="007B71BA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Музыка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D3069D" w:rsidTr="007B71BA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12</w:t>
            </w:r>
          </w:p>
        </w:tc>
      </w:tr>
      <w:tr w:rsidR="00D3069D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3069D" w:rsidTr="007B71BA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7B71BA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7B71BA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3069D" w:rsidTr="007B71BA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D3069D" w:rsidRDefault="00D3069D" w:rsidP="00D3069D">
      <w:pPr>
        <w:pStyle w:val="a9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069D" w:rsidRDefault="00D3069D" w:rsidP="00D3069D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D3069D" w:rsidRDefault="00D3069D" w:rsidP="00D3069D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D3069D" w:rsidRDefault="00D3069D" w:rsidP="00D3069D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D3069D" w:rsidRDefault="00D3069D" w:rsidP="00D3069D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3E5592" w:rsidRDefault="003E5592" w:rsidP="003E5592">
      <w:pPr>
        <w:pStyle w:val="a9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158"/>
        <w:gridCol w:w="2393"/>
        <w:gridCol w:w="851"/>
        <w:gridCol w:w="850"/>
        <w:gridCol w:w="851"/>
        <w:gridCol w:w="850"/>
        <w:gridCol w:w="1005"/>
      </w:tblGrid>
      <w:tr w:rsidR="003E5592" w:rsidTr="007B71BA">
        <w:trPr>
          <w:trHeight w:val="518"/>
        </w:trPr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Годовой учебный план общего образования</w:t>
            </w:r>
          </w:p>
          <w:p w:rsidR="003E5592" w:rsidRPr="00901694" w:rsidRDefault="003E5592" w:rsidP="007B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3E5592" w:rsidRDefault="003E5592" w:rsidP="007B71BA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3E5592" w:rsidTr="007B71BA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Классы </w:t>
            </w:r>
          </w:p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</w:p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E5592" w:rsidTr="007B71BA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E5592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270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507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168</w:t>
            </w:r>
          </w:p>
        </w:tc>
      </w:tr>
      <w:tr w:rsidR="003E5592" w:rsidTr="007B71BA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Музыка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135</w:t>
            </w:r>
          </w:p>
        </w:tc>
      </w:tr>
      <w:tr w:rsidR="003E5592" w:rsidTr="007B71BA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405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168</w:t>
            </w:r>
          </w:p>
        </w:tc>
      </w:tr>
      <w:tr w:rsidR="003E5592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2733</w:t>
            </w:r>
          </w:p>
        </w:tc>
      </w:tr>
      <w:tr w:rsidR="003E5592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3E5592" w:rsidTr="003D2364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3069D" w:rsidTr="008259C0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3069D" w:rsidTr="00FA69B4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245400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pBdr>
                <w:bottom w:val="single" w:sz="4" w:space="1" w:color="000000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3039</w:t>
            </w:r>
          </w:p>
        </w:tc>
      </w:tr>
      <w:tr w:rsidR="00D3069D" w:rsidTr="007B71BA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810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540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245400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 w:rsidR="00D306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4389</w:t>
            </w:r>
          </w:p>
        </w:tc>
      </w:tr>
      <w:tr w:rsidR="00D3069D" w:rsidRPr="008C3006" w:rsidTr="007B71BA">
        <w:trPr>
          <w:trHeight w:hRule="exact" w:val="907"/>
        </w:trPr>
        <w:tc>
          <w:tcPr>
            <w:tcW w:w="9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069D" w:rsidRPr="008C3006" w:rsidRDefault="00D3069D" w:rsidP="007B71BA">
            <w:pPr>
              <w:pStyle w:val="ab"/>
            </w:pPr>
          </w:p>
        </w:tc>
      </w:tr>
    </w:tbl>
    <w:p w:rsidR="003E5592" w:rsidRDefault="003E5592" w:rsidP="00D3069D">
      <w:pPr>
        <w:pStyle w:val="a9"/>
        <w:pageBreakBefore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3069D" w:rsidRPr="00D3069D" w:rsidRDefault="00D3069D" w:rsidP="00D3069D">
      <w:pPr>
        <w:pStyle w:val="a9"/>
        <w:pageBreakBefore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158"/>
        <w:gridCol w:w="2393"/>
        <w:gridCol w:w="851"/>
        <w:gridCol w:w="850"/>
        <w:gridCol w:w="851"/>
        <w:gridCol w:w="850"/>
        <w:gridCol w:w="1005"/>
      </w:tblGrid>
      <w:tr w:rsidR="003E5592" w:rsidTr="00D3069D">
        <w:trPr>
          <w:trHeight w:hRule="exact" w:val="1021"/>
        </w:trPr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D3069D" w:rsidP="00D30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Н</w:t>
            </w:r>
            <w:r w:rsidR="003E5592">
              <w:rPr>
                <w:b/>
                <w:sz w:val="28"/>
                <w:szCs w:val="28"/>
              </w:rPr>
              <w:t>едельный учебный план общего образования</w:t>
            </w:r>
          </w:p>
          <w:p w:rsidR="003E5592" w:rsidRPr="00901694" w:rsidRDefault="003E5592" w:rsidP="007B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 с умственной отсталостью (интеллектуальными нарушениями</w:t>
            </w:r>
            <w:r>
              <w:rPr>
                <w:sz w:val="28"/>
                <w:szCs w:val="28"/>
              </w:rPr>
              <w:t>):</w:t>
            </w:r>
          </w:p>
          <w:p w:rsidR="003E5592" w:rsidRDefault="003E5592" w:rsidP="007B71BA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3E5592" w:rsidTr="007B71BA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</w:p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E5592" w:rsidTr="007B71BA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E5592" w:rsidTr="007B71BA">
        <w:trPr>
          <w:trHeight w:hRule="exact" w:val="284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15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3E5592" w:rsidTr="007B71BA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Музыка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3E5592" w:rsidTr="007B71BA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12</w:t>
            </w:r>
          </w:p>
        </w:tc>
      </w:tr>
      <w:tr w:rsidR="003E5592" w:rsidTr="007B7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3E5592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3E5592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592" w:rsidRDefault="003E5592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2" w:rsidRDefault="003E5592" w:rsidP="007B71BA">
            <w:pPr>
              <w:jc w:val="both"/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3069D" w:rsidTr="005D1111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DE1AEC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AC5670"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 w:rsidRPr="003E55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Pr="003E5592" w:rsidRDefault="00D3069D" w:rsidP="007B7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3069D" w:rsidTr="007B71BA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3069D" w:rsidTr="007B71B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D" w:rsidRDefault="00D3069D" w:rsidP="007B71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D" w:rsidRDefault="00D3069D" w:rsidP="007B71BA">
            <w:pPr>
              <w:jc w:val="both"/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3E5592" w:rsidRDefault="003E5592" w:rsidP="003E5592">
      <w:pPr>
        <w:pStyle w:val="a9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sectPr w:rsidR="0081256B" w:rsidSect="006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DF" w:rsidRDefault="008157DF" w:rsidP="001C1475">
      <w:r>
        <w:separator/>
      </w:r>
    </w:p>
  </w:endnote>
  <w:endnote w:type="continuationSeparator" w:id="0">
    <w:p w:rsidR="008157DF" w:rsidRDefault="008157DF" w:rsidP="001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DF" w:rsidRDefault="008157DF" w:rsidP="001C1475">
      <w:r>
        <w:separator/>
      </w:r>
    </w:p>
  </w:footnote>
  <w:footnote w:type="continuationSeparator" w:id="0">
    <w:p w:rsidR="008157DF" w:rsidRDefault="008157DF" w:rsidP="001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5AC46F1"/>
    <w:multiLevelType w:val="hybridMultilevel"/>
    <w:tmpl w:val="BC5EE5EC"/>
    <w:lvl w:ilvl="0" w:tplc="4F2A7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25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C4FFA">
      <w:start w:val="1"/>
      <w:numFmt w:val="bullet"/>
      <w:lvlRestart w:val="0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6A33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82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01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9A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4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29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64B6"/>
    <w:multiLevelType w:val="hybridMultilevel"/>
    <w:tmpl w:val="F2F6719A"/>
    <w:lvl w:ilvl="0" w:tplc="BA54D8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D862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975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E166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CA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C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085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2F9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C94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74068"/>
    <w:multiLevelType w:val="multilevel"/>
    <w:tmpl w:val="533EF87A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5240F"/>
    <w:multiLevelType w:val="hybridMultilevel"/>
    <w:tmpl w:val="09FED946"/>
    <w:lvl w:ilvl="0" w:tplc="F05A56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D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88D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8F9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4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2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95E82"/>
    <w:multiLevelType w:val="hybridMultilevel"/>
    <w:tmpl w:val="ECE485D0"/>
    <w:lvl w:ilvl="0" w:tplc="2274046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8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A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9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5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B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80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44A47"/>
    <w:multiLevelType w:val="hybridMultilevel"/>
    <w:tmpl w:val="700846EA"/>
    <w:lvl w:ilvl="0" w:tplc="E334E1A8">
      <w:start w:val="1"/>
      <w:numFmt w:val="bullet"/>
      <w:lvlText w:val="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0266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4C0C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DAF2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9EA8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6095C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B5CC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432C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CE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F584C"/>
    <w:multiLevelType w:val="hybridMultilevel"/>
    <w:tmpl w:val="5C8CCB06"/>
    <w:lvl w:ilvl="0" w:tplc="2E3C08D8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5A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89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6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E4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F8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05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AC2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9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D477F"/>
    <w:multiLevelType w:val="hybridMultilevel"/>
    <w:tmpl w:val="4044FA0E"/>
    <w:lvl w:ilvl="0" w:tplc="5FD00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38E8"/>
    <w:multiLevelType w:val="hybridMultilevel"/>
    <w:tmpl w:val="BA386ECA"/>
    <w:lvl w:ilvl="0" w:tplc="D2E2B600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E0ECC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EC8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38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2FDC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0BA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37E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9B18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222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E51F7"/>
    <w:multiLevelType w:val="hybridMultilevel"/>
    <w:tmpl w:val="31B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28427DC"/>
    <w:multiLevelType w:val="hybridMultilevel"/>
    <w:tmpl w:val="19D0B466"/>
    <w:lvl w:ilvl="0" w:tplc="93B2A1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D4A7A"/>
    <w:multiLevelType w:val="hybridMultilevel"/>
    <w:tmpl w:val="13B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8"/>
    <w:rsid w:val="00003F05"/>
    <w:rsid w:val="00020436"/>
    <w:rsid w:val="00033A59"/>
    <w:rsid w:val="000402B1"/>
    <w:rsid w:val="000634D2"/>
    <w:rsid w:val="00070C1E"/>
    <w:rsid w:val="00084F8B"/>
    <w:rsid w:val="000A4393"/>
    <w:rsid w:val="000D32CB"/>
    <w:rsid w:val="000E4CE5"/>
    <w:rsid w:val="0011767D"/>
    <w:rsid w:val="001741D3"/>
    <w:rsid w:val="00181C5A"/>
    <w:rsid w:val="001907EA"/>
    <w:rsid w:val="001933B2"/>
    <w:rsid w:val="001A0F2E"/>
    <w:rsid w:val="001A3A64"/>
    <w:rsid w:val="001B36A1"/>
    <w:rsid w:val="001C1475"/>
    <w:rsid w:val="001D19BD"/>
    <w:rsid w:val="001D535D"/>
    <w:rsid w:val="00205BD6"/>
    <w:rsid w:val="00210160"/>
    <w:rsid w:val="002366E4"/>
    <w:rsid w:val="00245400"/>
    <w:rsid w:val="002622A3"/>
    <w:rsid w:val="002647FE"/>
    <w:rsid w:val="00273941"/>
    <w:rsid w:val="0029540D"/>
    <w:rsid w:val="002A2DF8"/>
    <w:rsid w:val="002A7321"/>
    <w:rsid w:val="002C3CE5"/>
    <w:rsid w:val="002D3B78"/>
    <w:rsid w:val="002D49EE"/>
    <w:rsid w:val="002E6699"/>
    <w:rsid w:val="002E6BF2"/>
    <w:rsid w:val="002E7263"/>
    <w:rsid w:val="002F3608"/>
    <w:rsid w:val="002F52D0"/>
    <w:rsid w:val="0031130F"/>
    <w:rsid w:val="00316659"/>
    <w:rsid w:val="003221CB"/>
    <w:rsid w:val="00334C87"/>
    <w:rsid w:val="00355E61"/>
    <w:rsid w:val="0037020B"/>
    <w:rsid w:val="00374D9B"/>
    <w:rsid w:val="00375B74"/>
    <w:rsid w:val="003805BE"/>
    <w:rsid w:val="003B7331"/>
    <w:rsid w:val="003E5592"/>
    <w:rsid w:val="003E66F0"/>
    <w:rsid w:val="00414244"/>
    <w:rsid w:val="004156A2"/>
    <w:rsid w:val="00430D47"/>
    <w:rsid w:val="00431B27"/>
    <w:rsid w:val="00435BBE"/>
    <w:rsid w:val="0044274A"/>
    <w:rsid w:val="004A09F5"/>
    <w:rsid w:val="004B0210"/>
    <w:rsid w:val="004F5EB9"/>
    <w:rsid w:val="00505479"/>
    <w:rsid w:val="00507305"/>
    <w:rsid w:val="0051775F"/>
    <w:rsid w:val="0052150D"/>
    <w:rsid w:val="0052346C"/>
    <w:rsid w:val="0054767C"/>
    <w:rsid w:val="0056033D"/>
    <w:rsid w:val="005706EE"/>
    <w:rsid w:val="00570F51"/>
    <w:rsid w:val="00586EE8"/>
    <w:rsid w:val="005C4B2E"/>
    <w:rsid w:val="005D09BA"/>
    <w:rsid w:val="005F777C"/>
    <w:rsid w:val="0060728F"/>
    <w:rsid w:val="006139C8"/>
    <w:rsid w:val="00615C68"/>
    <w:rsid w:val="006211C0"/>
    <w:rsid w:val="00633FCD"/>
    <w:rsid w:val="00643488"/>
    <w:rsid w:val="00661D49"/>
    <w:rsid w:val="00665751"/>
    <w:rsid w:val="00670BD5"/>
    <w:rsid w:val="00674CE5"/>
    <w:rsid w:val="006751E1"/>
    <w:rsid w:val="00675D92"/>
    <w:rsid w:val="0069257E"/>
    <w:rsid w:val="006B6580"/>
    <w:rsid w:val="006B6DF1"/>
    <w:rsid w:val="006B781D"/>
    <w:rsid w:val="006E74C6"/>
    <w:rsid w:val="007008BA"/>
    <w:rsid w:val="007019B4"/>
    <w:rsid w:val="00723E88"/>
    <w:rsid w:val="00742052"/>
    <w:rsid w:val="00791850"/>
    <w:rsid w:val="007939B9"/>
    <w:rsid w:val="00797046"/>
    <w:rsid w:val="007E5560"/>
    <w:rsid w:val="0081256B"/>
    <w:rsid w:val="008157DF"/>
    <w:rsid w:val="00824F6E"/>
    <w:rsid w:val="00851A29"/>
    <w:rsid w:val="008806FB"/>
    <w:rsid w:val="0088545A"/>
    <w:rsid w:val="00891885"/>
    <w:rsid w:val="00892750"/>
    <w:rsid w:val="008A63A9"/>
    <w:rsid w:val="008C04BE"/>
    <w:rsid w:val="008E78F1"/>
    <w:rsid w:val="00910BE0"/>
    <w:rsid w:val="00924F55"/>
    <w:rsid w:val="00926622"/>
    <w:rsid w:val="009310B1"/>
    <w:rsid w:val="00934F6D"/>
    <w:rsid w:val="00942A10"/>
    <w:rsid w:val="009464EB"/>
    <w:rsid w:val="009512B4"/>
    <w:rsid w:val="009576C4"/>
    <w:rsid w:val="00967EA2"/>
    <w:rsid w:val="00970678"/>
    <w:rsid w:val="009761CD"/>
    <w:rsid w:val="0099205E"/>
    <w:rsid w:val="009A2FC2"/>
    <w:rsid w:val="009A4E40"/>
    <w:rsid w:val="009C08B8"/>
    <w:rsid w:val="009D2474"/>
    <w:rsid w:val="00A00C49"/>
    <w:rsid w:val="00A022B9"/>
    <w:rsid w:val="00A14A0E"/>
    <w:rsid w:val="00A22EBF"/>
    <w:rsid w:val="00A33DE1"/>
    <w:rsid w:val="00A43733"/>
    <w:rsid w:val="00A74884"/>
    <w:rsid w:val="00A80C67"/>
    <w:rsid w:val="00A85F5F"/>
    <w:rsid w:val="00AB6899"/>
    <w:rsid w:val="00AC1F42"/>
    <w:rsid w:val="00AE0CF4"/>
    <w:rsid w:val="00AE6076"/>
    <w:rsid w:val="00B21FB8"/>
    <w:rsid w:val="00B2354F"/>
    <w:rsid w:val="00B60DA3"/>
    <w:rsid w:val="00B8010D"/>
    <w:rsid w:val="00BA654B"/>
    <w:rsid w:val="00BB43E1"/>
    <w:rsid w:val="00BC03EE"/>
    <w:rsid w:val="00BC4940"/>
    <w:rsid w:val="00BD68C4"/>
    <w:rsid w:val="00C07EF8"/>
    <w:rsid w:val="00C1544C"/>
    <w:rsid w:val="00C162E4"/>
    <w:rsid w:val="00C56019"/>
    <w:rsid w:val="00C5690E"/>
    <w:rsid w:val="00CA4CB9"/>
    <w:rsid w:val="00CB1748"/>
    <w:rsid w:val="00CD1D7D"/>
    <w:rsid w:val="00CD32A7"/>
    <w:rsid w:val="00D2403C"/>
    <w:rsid w:val="00D3069D"/>
    <w:rsid w:val="00D339B0"/>
    <w:rsid w:val="00D41A53"/>
    <w:rsid w:val="00D81DFF"/>
    <w:rsid w:val="00DF04BF"/>
    <w:rsid w:val="00E003A6"/>
    <w:rsid w:val="00E0388B"/>
    <w:rsid w:val="00E11B7D"/>
    <w:rsid w:val="00E37791"/>
    <w:rsid w:val="00E40574"/>
    <w:rsid w:val="00E436B0"/>
    <w:rsid w:val="00E437E7"/>
    <w:rsid w:val="00E5091C"/>
    <w:rsid w:val="00E516AF"/>
    <w:rsid w:val="00E74BAF"/>
    <w:rsid w:val="00ED50D5"/>
    <w:rsid w:val="00EE41E9"/>
    <w:rsid w:val="00F01A7B"/>
    <w:rsid w:val="00F378DF"/>
    <w:rsid w:val="00F55C6E"/>
    <w:rsid w:val="00F66E4E"/>
    <w:rsid w:val="00F76FDD"/>
    <w:rsid w:val="00F94DB5"/>
    <w:rsid w:val="00FB1955"/>
    <w:rsid w:val="00FD0D5E"/>
    <w:rsid w:val="00FD38AC"/>
    <w:rsid w:val="00FD6986"/>
    <w:rsid w:val="00FE1C01"/>
    <w:rsid w:val="00FE498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6D67-01F1-48BC-BB2D-DED2182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next w:val="a"/>
    <w:link w:val="20"/>
    <w:uiPriority w:val="9"/>
    <w:unhideWhenUsed/>
    <w:qFormat/>
    <w:rsid w:val="0029540D"/>
    <w:pPr>
      <w:keepNext/>
      <w:keepLines/>
      <w:spacing w:after="3" w:line="276" w:lineRule="auto"/>
      <w:ind w:left="2970" w:hanging="2166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BE0"/>
    <w:pPr>
      <w:spacing w:after="120"/>
    </w:pPr>
  </w:style>
  <w:style w:type="character" w:customStyle="1" w:styleId="a4">
    <w:name w:val="Основной текст Знак"/>
    <w:basedOn w:val="a0"/>
    <w:link w:val="a3"/>
    <w:rsid w:val="00910B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910BE0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10BE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019B4"/>
    <w:pPr>
      <w:ind w:left="720"/>
      <w:contextualSpacing/>
    </w:pPr>
  </w:style>
  <w:style w:type="table" w:styleId="a8">
    <w:name w:val="Table Grid"/>
    <w:basedOn w:val="a1"/>
    <w:uiPriority w:val="39"/>
    <w:rsid w:val="00BD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2D49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Основной"/>
    <w:basedOn w:val="a"/>
    <w:rsid w:val="002D49EE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a">
    <w:name w:val="Буллит"/>
    <w:basedOn w:val="a9"/>
    <w:rsid w:val="001C1475"/>
    <w:pPr>
      <w:ind w:firstLine="244"/>
    </w:pPr>
  </w:style>
  <w:style w:type="paragraph" w:customStyle="1" w:styleId="Default">
    <w:name w:val="Default"/>
    <w:rsid w:val="0020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295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540D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b">
    <w:name w:val="No Spacing"/>
    <w:uiPriority w:val="1"/>
    <w:qFormat/>
    <w:rsid w:val="003E559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sokolova_t_a@outlook.com</cp:lastModifiedBy>
  <cp:revision>4</cp:revision>
  <cp:lastPrinted>2003-01-01T02:06:00Z</cp:lastPrinted>
  <dcterms:created xsi:type="dcterms:W3CDTF">2020-09-03T16:53:00Z</dcterms:created>
  <dcterms:modified xsi:type="dcterms:W3CDTF">2020-09-19T16:11:00Z</dcterms:modified>
</cp:coreProperties>
</file>