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21" w:rsidRPr="00414061" w:rsidRDefault="006D4021" w:rsidP="0027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D4021" w:rsidRPr="00414061" w:rsidRDefault="006D4021" w:rsidP="00271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061">
        <w:rPr>
          <w:rFonts w:ascii="Times New Roman" w:hAnsi="Times New Roman" w:cs="Times New Roman"/>
          <w:b/>
          <w:sz w:val="24"/>
          <w:szCs w:val="24"/>
        </w:rPr>
        <w:t>о  предметной</w:t>
      </w:r>
      <w:proofErr w:type="gramEnd"/>
      <w:r w:rsidRPr="00414061">
        <w:rPr>
          <w:rFonts w:ascii="Times New Roman" w:hAnsi="Times New Roman" w:cs="Times New Roman"/>
          <w:b/>
          <w:sz w:val="24"/>
          <w:szCs w:val="24"/>
        </w:rPr>
        <w:t xml:space="preserve">  неделе  по  </w:t>
      </w:r>
      <w:r w:rsidR="00EE418E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414061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p w:rsidR="006D4021" w:rsidRPr="00414061" w:rsidRDefault="006D4021" w:rsidP="00271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021" w:rsidRPr="001217D7" w:rsidRDefault="0071263F" w:rsidP="00EE41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17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Девиз недели </w:t>
      </w:r>
      <w:r w:rsidR="00EF7E0B" w:rsidRPr="001217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217D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E418E" w:rsidRPr="001217D7">
        <w:rPr>
          <w:rFonts w:ascii="Times New Roman" w:hAnsi="Times New Roman" w:cs="Times New Roman"/>
          <w:b/>
          <w:sz w:val="24"/>
          <w:szCs w:val="24"/>
          <w:u w:val="single"/>
        </w:rPr>
        <w:t>Математика – царица наук</w:t>
      </w:r>
      <w:r w:rsidR="00EF7E0B" w:rsidRPr="001217D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F7E0B" w:rsidRPr="001217D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1217D7">
        <w:rPr>
          <w:rFonts w:ascii="Times New Roman" w:hAnsi="Times New Roman" w:cs="Times New Roman"/>
          <w:sz w:val="24"/>
          <w:szCs w:val="24"/>
        </w:rPr>
        <w:t xml:space="preserve">  развитие </w:t>
      </w:r>
      <w:proofErr w:type="gramStart"/>
      <w:r w:rsidRPr="001217D7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 w:rsidRPr="001217D7">
        <w:rPr>
          <w:rFonts w:ascii="Times New Roman" w:hAnsi="Times New Roman" w:cs="Times New Roman"/>
          <w:sz w:val="24"/>
          <w:szCs w:val="24"/>
        </w:rPr>
        <w:t xml:space="preserve"> обучающихся и активизация их мыслительной деятельности, поддержка и развитие творческих способностей и интереса к предмету, формирование осознанного понимания значимости математических знаний в повседневной жизни.</w:t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17D7">
        <w:rPr>
          <w:rFonts w:ascii="Times New Roman" w:hAnsi="Times New Roman" w:cs="Times New Roman"/>
          <w:sz w:val="24"/>
          <w:szCs w:val="24"/>
        </w:rPr>
        <w:t xml:space="preserve"> проведения Недели математики в школе:</w:t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>1. Развивать у обучающихся интерес к занятиям математикой.</w:t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 xml:space="preserve">4.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EE418E" w:rsidRPr="001217D7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>5.Воспитание умений применять имеющиеся знания в практических ситуациях.</w:t>
      </w:r>
    </w:p>
    <w:p w:rsidR="00EE418E" w:rsidRPr="001217D7" w:rsidRDefault="00EE418E" w:rsidP="00EE418E">
      <w:pPr>
        <w:pStyle w:val="Default"/>
      </w:pPr>
    </w:p>
    <w:p w:rsidR="00EE418E" w:rsidRPr="001217D7" w:rsidRDefault="00BB1673" w:rsidP="00EE4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н</w:t>
      </w:r>
      <w:r w:rsidR="00EE418E" w:rsidRPr="001217D7">
        <w:rPr>
          <w:rFonts w:ascii="Times New Roman" w:hAnsi="Times New Roman" w:cs="Times New Roman"/>
          <w:b/>
          <w:sz w:val="24"/>
          <w:szCs w:val="24"/>
        </w:rPr>
        <w:t>едели математики.</w:t>
      </w:r>
    </w:p>
    <w:p w:rsidR="00EE418E" w:rsidRPr="00BB1673" w:rsidRDefault="00EE418E" w:rsidP="00EE418E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>Всю неделю на уроках проходили занимательные пятиминутки. 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учителей. Наблюдалась слаженная работа всех учителей начальных классов, своевременная координация действий, взаимопомощь и поддержка. Детям были предложены различные конкурсы мероприятия в рамках предметной недели. (см. план проведения недели математики)</w:t>
      </w:r>
    </w:p>
    <w:p w:rsidR="001217D7" w:rsidRDefault="001217D7" w:rsidP="00EE418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317C" w:rsidRPr="00F924C3" w:rsidRDefault="00EE418E" w:rsidP="00EE418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18E">
        <w:rPr>
          <w:rFonts w:ascii="Times New Roman" w:hAnsi="Times New Roman" w:cs="Times New Roman"/>
          <w:b/>
          <w:sz w:val="28"/>
          <w:szCs w:val="28"/>
        </w:rPr>
        <w:t xml:space="preserve">Проект-исследование «Математика в </w:t>
      </w:r>
      <w:r w:rsidR="00C43498" w:rsidRPr="00EE418E">
        <w:rPr>
          <w:rFonts w:ascii="Times New Roman" w:hAnsi="Times New Roman" w:cs="Times New Roman"/>
          <w:b/>
          <w:sz w:val="28"/>
          <w:szCs w:val="28"/>
        </w:rPr>
        <w:t>пословицах и</w:t>
      </w:r>
      <w:r w:rsidRPr="00EE418E">
        <w:rPr>
          <w:rFonts w:ascii="Times New Roman" w:hAnsi="Times New Roman" w:cs="Times New Roman"/>
          <w:b/>
          <w:sz w:val="28"/>
          <w:szCs w:val="28"/>
        </w:rPr>
        <w:t xml:space="preserve"> поговорках» (книжка – малышка) </w:t>
      </w:r>
      <w:r w:rsidRPr="001217D7">
        <w:rPr>
          <w:rFonts w:ascii="Times New Roman" w:hAnsi="Times New Roman" w:cs="Times New Roman"/>
          <w:color w:val="000000"/>
          <w:sz w:val="24"/>
          <w:szCs w:val="24"/>
        </w:rPr>
        <w:t>Дети с удовольствие приняли участие в проекте совместно с родителями. Подобрали материал и оформили книжки – малышки.</w:t>
      </w:r>
    </w:p>
    <w:p w:rsidR="001E317C" w:rsidRDefault="001E317C" w:rsidP="00EE418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17C" w:rsidRPr="001217D7" w:rsidRDefault="002F7080" w:rsidP="00EE418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7D7">
        <w:rPr>
          <w:rFonts w:ascii="Times New Roman" w:hAnsi="Times New Roman" w:cs="Times New Roman"/>
          <w:color w:val="000000"/>
          <w:sz w:val="24"/>
          <w:szCs w:val="24"/>
        </w:rPr>
        <w:t>Учащиеся лучших работ были награждены грамотами.</w:t>
      </w:r>
    </w:p>
    <w:tbl>
      <w:tblPr>
        <w:tblStyle w:val="a5"/>
        <w:tblW w:w="9361" w:type="dxa"/>
        <w:tblLook w:val="04A0" w:firstRow="1" w:lastRow="0" w:firstColumn="1" w:lastColumn="0" w:noHBand="0" w:noVBand="1"/>
      </w:tblPr>
      <w:tblGrid>
        <w:gridCol w:w="1426"/>
        <w:gridCol w:w="5198"/>
        <w:gridCol w:w="1339"/>
        <w:gridCol w:w="1398"/>
      </w:tblGrid>
      <w:tr w:rsidR="002F7080" w:rsidRPr="001217D7" w:rsidTr="002B7321">
        <w:trPr>
          <w:trHeight w:val="324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 Александра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Кирилл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 Алишер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F7080" w:rsidRPr="001217D7" w:rsidTr="002B7321">
        <w:trPr>
          <w:trHeight w:val="324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Маргарита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Кожушкина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Матвей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2F7080" w:rsidRPr="001217D7" w:rsidTr="002B7321">
        <w:trPr>
          <w:trHeight w:val="324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Чикунова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F7080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F7080" w:rsidRPr="001217D7" w:rsidRDefault="002F7080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F7080" w:rsidRPr="001217D7" w:rsidRDefault="002B7321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F7080" w:rsidRPr="001217D7" w:rsidTr="002B7321">
        <w:trPr>
          <w:trHeight w:val="316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7080" w:rsidRPr="001217D7" w:rsidRDefault="002B7321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Анна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2F7080" w:rsidRPr="001217D7" w:rsidRDefault="002B7321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F7080" w:rsidRPr="001217D7" w:rsidTr="002B7321">
        <w:trPr>
          <w:trHeight w:val="324"/>
        </w:trPr>
        <w:tc>
          <w:tcPr>
            <w:tcW w:w="0" w:type="auto"/>
          </w:tcPr>
          <w:p w:rsidR="002F7080" w:rsidRPr="001217D7" w:rsidRDefault="002F7080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7080" w:rsidRPr="001217D7" w:rsidRDefault="002B7321" w:rsidP="002F708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Савальская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Наташа</w:t>
            </w:r>
          </w:p>
        </w:tc>
        <w:tc>
          <w:tcPr>
            <w:tcW w:w="0" w:type="auto"/>
          </w:tcPr>
          <w:p w:rsidR="002F7080" w:rsidRPr="001217D7" w:rsidRDefault="00F924C3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7080" w:rsidRPr="001217D7" w:rsidRDefault="002B7321" w:rsidP="002F708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:rsidR="002F7080" w:rsidRPr="001217D7" w:rsidRDefault="002F7080" w:rsidP="002F7080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080" w:rsidRPr="001217D7" w:rsidRDefault="002F7080" w:rsidP="00EE418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17D7" w:rsidRPr="00F924C3" w:rsidRDefault="00C43498" w:rsidP="00EE418E">
      <w:pPr>
        <w:pStyle w:val="Default"/>
        <w:jc w:val="both"/>
        <w:rPr>
          <w:rFonts w:eastAsia="Times New Roman"/>
        </w:rPr>
      </w:pPr>
      <w:r>
        <w:rPr>
          <w:b/>
          <w:bCs/>
          <w:sz w:val="28"/>
          <w:szCs w:val="28"/>
        </w:rPr>
        <w:t>Конкурс художников «Числа вокруг нас</w:t>
      </w:r>
      <w:r w:rsidR="001E317C" w:rsidRPr="001217D7">
        <w:rPr>
          <w:b/>
          <w:bCs/>
          <w:sz w:val="28"/>
          <w:szCs w:val="28"/>
        </w:rPr>
        <w:t>»</w:t>
      </w:r>
      <w:r w:rsidR="001E317C" w:rsidRPr="001217D7">
        <w:rPr>
          <w:b/>
          <w:bCs/>
        </w:rPr>
        <w:t xml:space="preserve"> </w:t>
      </w:r>
      <w:r w:rsidR="00EE418E" w:rsidRPr="001217D7">
        <w:t>Это было домашнее задание, к которому ребята подошли творчески, проявив художественную фантазию. Дети составляли различные композиции, рисовали забавные цифры.</w:t>
      </w:r>
      <w:r w:rsidR="001E317C" w:rsidRPr="001217D7">
        <w:t xml:space="preserve"> </w:t>
      </w:r>
      <w:r w:rsidR="00EE418E" w:rsidRPr="001217D7">
        <w:rPr>
          <w:rFonts w:eastAsia="Times New Roman" w:cs="Tahoma"/>
        </w:rPr>
        <w:t>Работы получились яркие и необычные.</w:t>
      </w:r>
      <w:r w:rsidR="001E317C" w:rsidRPr="001217D7">
        <w:rPr>
          <w:rFonts w:eastAsia="Times New Roman" w:cs="Tahoma"/>
        </w:rPr>
        <w:t xml:space="preserve"> </w:t>
      </w:r>
      <w:r w:rsidR="00EE418E" w:rsidRPr="001217D7">
        <w:rPr>
          <w:rFonts w:eastAsia="Times New Roman"/>
          <w:color w:val="auto"/>
        </w:rPr>
        <w:t xml:space="preserve">Из </w:t>
      </w:r>
      <w:r w:rsidR="00F924C3" w:rsidRPr="001217D7">
        <w:rPr>
          <w:rFonts w:eastAsia="Times New Roman"/>
          <w:color w:val="auto"/>
        </w:rPr>
        <w:t>лучших работ</w:t>
      </w:r>
      <w:r w:rsidR="00EE418E" w:rsidRPr="001217D7">
        <w:rPr>
          <w:rFonts w:eastAsia="Times New Roman"/>
          <w:color w:val="auto"/>
        </w:rPr>
        <w:t xml:space="preserve"> в </w:t>
      </w:r>
      <w:r w:rsidR="00EE418E" w:rsidRPr="001217D7">
        <w:rPr>
          <w:rFonts w:eastAsia="Times New Roman"/>
        </w:rPr>
        <w:t xml:space="preserve">фойе школы </w:t>
      </w:r>
      <w:r w:rsidR="00EE418E" w:rsidRPr="001217D7">
        <w:rPr>
          <w:rFonts w:eastAsia="Times New Roman"/>
          <w:color w:val="auto"/>
        </w:rPr>
        <w:t>оформ</w:t>
      </w:r>
      <w:r w:rsidR="00EE418E" w:rsidRPr="001217D7">
        <w:rPr>
          <w:rFonts w:eastAsia="Times New Roman"/>
        </w:rPr>
        <w:t>или выставку.</w:t>
      </w:r>
    </w:p>
    <w:p w:rsidR="001E317C" w:rsidRPr="001217D7" w:rsidRDefault="002B7321" w:rsidP="00EE418E">
      <w:pPr>
        <w:pStyle w:val="Default"/>
        <w:jc w:val="both"/>
      </w:pPr>
      <w:r w:rsidRPr="001217D7">
        <w:t>По итогам конкурса были вручены грамоты за самые интересные рисунки.</w:t>
      </w:r>
    </w:p>
    <w:p w:rsidR="002B7321" w:rsidRPr="001217D7" w:rsidRDefault="002B7321" w:rsidP="00EE418E">
      <w:pPr>
        <w:pStyle w:val="Default"/>
        <w:jc w:val="both"/>
      </w:pPr>
    </w:p>
    <w:tbl>
      <w:tblPr>
        <w:tblStyle w:val="a5"/>
        <w:tblW w:w="9579" w:type="dxa"/>
        <w:tblLook w:val="04A0" w:firstRow="1" w:lastRow="0" w:firstColumn="1" w:lastColumn="0" w:noHBand="0" w:noVBand="1"/>
      </w:tblPr>
      <w:tblGrid>
        <w:gridCol w:w="1793"/>
        <w:gridCol w:w="6103"/>
        <w:gridCol w:w="1683"/>
      </w:tblGrid>
      <w:tr w:rsidR="002B7321" w:rsidRPr="001217D7" w:rsidTr="002B7321">
        <w:trPr>
          <w:trHeight w:val="312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Валерия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Тарапков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7321" w:rsidRPr="001217D7" w:rsidRDefault="002B7321" w:rsidP="002B732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Варвара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Матвей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7321" w:rsidRPr="001217D7" w:rsidRDefault="002B7321" w:rsidP="002B732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Романюкова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2B7321" w:rsidRPr="001217D7" w:rsidTr="002B7321">
        <w:trPr>
          <w:trHeight w:val="312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Валерия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B7321" w:rsidRPr="001217D7" w:rsidRDefault="002B7321" w:rsidP="002B7321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Демьян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2B7321" w:rsidRPr="001217D7" w:rsidTr="002B7321">
        <w:trPr>
          <w:trHeight w:val="304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Роман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B7321" w:rsidRPr="001217D7" w:rsidTr="002B7321">
        <w:trPr>
          <w:trHeight w:val="312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Арина</w:t>
            </w:r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B7321" w:rsidRPr="001217D7" w:rsidTr="002B7321">
        <w:trPr>
          <w:trHeight w:val="312"/>
        </w:trPr>
        <w:tc>
          <w:tcPr>
            <w:tcW w:w="0" w:type="auto"/>
          </w:tcPr>
          <w:p w:rsidR="002B7321" w:rsidRPr="001217D7" w:rsidRDefault="002B7321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B7321" w:rsidRPr="001217D7" w:rsidRDefault="002B7321" w:rsidP="00F4098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Бободжанова</w:t>
            </w:r>
            <w:proofErr w:type="spellEnd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Ойпошшох</w:t>
            </w:r>
            <w:proofErr w:type="spellEnd"/>
          </w:p>
        </w:tc>
        <w:tc>
          <w:tcPr>
            <w:tcW w:w="0" w:type="auto"/>
          </w:tcPr>
          <w:p w:rsidR="002B7321" w:rsidRPr="001217D7" w:rsidRDefault="00F924C3" w:rsidP="00F4098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7321" w:rsidRPr="0012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2B7321" w:rsidRPr="001217D7" w:rsidRDefault="002B7321" w:rsidP="00EE418E">
      <w:pPr>
        <w:pStyle w:val="Default"/>
        <w:jc w:val="both"/>
      </w:pPr>
    </w:p>
    <w:p w:rsidR="00363004" w:rsidRPr="001217D7" w:rsidRDefault="00C43498" w:rsidP="00363004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Интересные факты о Великих математиках.</w:t>
      </w:r>
    </w:p>
    <w:p w:rsidR="004E205D" w:rsidRPr="00C43498" w:rsidRDefault="00C43498" w:rsidP="00C4349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Учащиеся 3-4 классов делали сообщения о великих математиках</w:t>
      </w:r>
      <w:r w:rsidR="00363004" w:rsidRPr="001217D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Самые лучшие сообщения были отмечены грамотами.</w:t>
      </w:r>
    </w:p>
    <w:p w:rsidR="004E205D" w:rsidRPr="001217D7" w:rsidRDefault="005525A9" w:rsidP="00EE4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525A9"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proofErr w:type="gramStart"/>
      <w:r w:rsidRPr="005525A9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D7">
        <w:rPr>
          <w:rFonts w:ascii="Times New Roman" w:hAnsi="Times New Roman" w:cs="Times New Roman"/>
          <w:sz w:val="24"/>
          <w:szCs w:val="24"/>
        </w:rPr>
        <w:t>принимали участие 2 – 4 классы. Победители были награждены грамотами.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992"/>
        <w:gridCol w:w="2693"/>
      </w:tblGrid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3F032B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A9" w:rsidRPr="005525A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Питателев</w:t>
            </w:r>
            <w:proofErr w:type="spellEnd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Кронов Адам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Pr="005525A9" w:rsidRDefault="003F032B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A9" w:rsidRPr="005525A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Панкова И.В.</w:t>
            </w: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Pr="005525A9" w:rsidRDefault="003F032B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5A9" w:rsidRPr="005525A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Петрова Валерия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Билева</w:t>
            </w:r>
            <w:proofErr w:type="spellEnd"/>
            <w:r w:rsidRPr="005525A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Романюков 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Pr="005525A9" w:rsidRDefault="003F032B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5A9" w:rsidRPr="005525A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Михеева Г.А.</w:t>
            </w: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CE0376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76" w:rsidRP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E0376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76" w:rsidRP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A9" w:rsidRPr="005525A9" w:rsidTr="00F40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A9" w:rsidRPr="005525A9" w:rsidRDefault="00CE0376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Вильям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5A9" w:rsidRPr="005525A9" w:rsidRDefault="005525A9" w:rsidP="00552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498" w:rsidRDefault="00C43498" w:rsidP="005525A9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25A9" w:rsidRDefault="005525A9" w:rsidP="005525A9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25A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Конкурс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«Лучшая тетрадь по математике»</w:t>
      </w:r>
      <w:r w:rsidRPr="005525A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(среди 2- х, 3-х, 4-х классов)</w:t>
      </w:r>
    </w:p>
    <w:p w:rsidR="005525A9" w:rsidRPr="001217D7" w:rsidRDefault="005525A9" w:rsidP="005525A9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217D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Совместно с классными руководителями были выбраны лучшие тетради по математике. Учащиеся награждены грамотами.</w:t>
      </w:r>
    </w:p>
    <w:tbl>
      <w:tblPr>
        <w:tblStyle w:val="a5"/>
        <w:tblW w:w="9132" w:type="dxa"/>
        <w:tblLook w:val="04A0" w:firstRow="1" w:lastRow="0" w:firstColumn="1" w:lastColumn="0" w:noHBand="0" w:noVBand="1"/>
      </w:tblPr>
      <w:tblGrid>
        <w:gridCol w:w="1189"/>
        <w:gridCol w:w="3761"/>
        <w:gridCol w:w="1273"/>
        <w:gridCol w:w="2909"/>
      </w:tblGrid>
      <w:tr w:rsidR="00500161" w:rsidRPr="001217D7" w:rsidTr="006A5D01">
        <w:trPr>
          <w:trHeight w:val="298"/>
        </w:trPr>
        <w:tc>
          <w:tcPr>
            <w:tcW w:w="0" w:type="auto"/>
          </w:tcPr>
          <w:p w:rsidR="00500161" w:rsidRPr="001217D7" w:rsidRDefault="00500161" w:rsidP="005525A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0" w:type="auto"/>
          </w:tcPr>
          <w:p w:rsidR="00500161" w:rsidRPr="001217D7" w:rsidRDefault="00500161" w:rsidP="005525A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</w:t>
            </w:r>
          </w:p>
        </w:tc>
        <w:tc>
          <w:tcPr>
            <w:tcW w:w="0" w:type="auto"/>
          </w:tcPr>
          <w:p w:rsidR="00500161" w:rsidRPr="001217D7" w:rsidRDefault="00500161" w:rsidP="005525A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500161" w:rsidRPr="001217D7" w:rsidRDefault="00500161" w:rsidP="005525A9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</w:tr>
      <w:tr w:rsidR="00CE0376" w:rsidRPr="001217D7" w:rsidTr="006A5D01">
        <w:trPr>
          <w:trHeight w:val="290"/>
        </w:trPr>
        <w:tc>
          <w:tcPr>
            <w:tcW w:w="0" w:type="auto"/>
          </w:tcPr>
          <w:p w:rsidR="00CE0376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E0376" w:rsidRPr="001217D7" w:rsidRDefault="00CE0376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Елисеенко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0" w:type="auto"/>
          </w:tcPr>
          <w:p w:rsidR="00CE0376" w:rsidRDefault="00CE0376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</w:tcPr>
          <w:p w:rsidR="00CE0376" w:rsidRPr="001217D7" w:rsidRDefault="00CE0376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Соколова Т.А.</w:t>
            </w:r>
          </w:p>
        </w:tc>
      </w:tr>
      <w:tr w:rsidR="00CE0376" w:rsidRPr="001217D7" w:rsidTr="006A5D01">
        <w:trPr>
          <w:trHeight w:val="290"/>
        </w:trPr>
        <w:tc>
          <w:tcPr>
            <w:tcW w:w="0" w:type="auto"/>
          </w:tcPr>
          <w:p w:rsidR="00CE0376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E0376" w:rsidRPr="001217D7" w:rsidRDefault="00CE0376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</w:tcPr>
          <w:p w:rsidR="00CE0376" w:rsidRDefault="00CE0376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</w:tcPr>
          <w:p w:rsidR="00CE0376" w:rsidRPr="001217D7" w:rsidRDefault="00CE0376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Фоченкова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E0376" w:rsidRPr="001217D7" w:rsidTr="006A5D01">
        <w:trPr>
          <w:trHeight w:val="290"/>
        </w:trPr>
        <w:tc>
          <w:tcPr>
            <w:tcW w:w="0" w:type="auto"/>
          </w:tcPr>
          <w:p w:rsidR="00CE0376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E0376" w:rsidRPr="001217D7" w:rsidRDefault="00CE0376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Хамидов Алишер</w:t>
            </w:r>
          </w:p>
        </w:tc>
        <w:tc>
          <w:tcPr>
            <w:tcW w:w="0" w:type="auto"/>
          </w:tcPr>
          <w:p w:rsidR="00CE0376" w:rsidRDefault="00CE0376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</w:tcPr>
          <w:p w:rsidR="00CE0376" w:rsidRPr="001217D7" w:rsidRDefault="00CE0376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Пергаева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500161" w:rsidRPr="001217D7" w:rsidTr="006A5D01">
        <w:trPr>
          <w:trHeight w:val="290"/>
        </w:trPr>
        <w:tc>
          <w:tcPr>
            <w:tcW w:w="0" w:type="auto"/>
          </w:tcPr>
          <w:p w:rsidR="00500161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00161" w:rsidRPr="001217D7" w:rsidRDefault="0050016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Абрамёнок</w:t>
            </w:r>
            <w:proofErr w:type="spellEnd"/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</w:tcPr>
          <w:p w:rsidR="00500161" w:rsidRPr="001217D7" w:rsidRDefault="003F032B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00161"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500161" w:rsidRPr="001217D7" w:rsidRDefault="0050016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Л.Е.</w:t>
            </w:r>
          </w:p>
        </w:tc>
      </w:tr>
      <w:tr w:rsidR="00500161" w:rsidRPr="001217D7" w:rsidTr="006A5D01">
        <w:trPr>
          <w:trHeight w:val="290"/>
        </w:trPr>
        <w:tc>
          <w:tcPr>
            <w:tcW w:w="0" w:type="auto"/>
          </w:tcPr>
          <w:p w:rsidR="00500161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00161" w:rsidRPr="001217D7" w:rsidRDefault="0050016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Кронов Адам</w:t>
            </w:r>
          </w:p>
        </w:tc>
        <w:tc>
          <w:tcPr>
            <w:tcW w:w="0" w:type="auto"/>
          </w:tcPr>
          <w:p w:rsidR="00500161" w:rsidRPr="001217D7" w:rsidRDefault="003F032B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00161"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500161" w:rsidRPr="001217D7" w:rsidRDefault="0050016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Панкова И.В.</w:t>
            </w:r>
          </w:p>
        </w:tc>
      </w:tr>
      <w:tr w:rsidR="00500161" w:rsidRPr="001217D7" w:rsidTr="006A5D01">
        <w:trPr>
          <w:trHeight w:val="298"/>
        </w:trPr>
        <w:tc>
          <w:tcPr>
            <w:tcW w:w="0" w:type="auto"/>
          </w:tcPr>
          <w:p w:rsidR="00500161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00161" w:rsidRPr="001217D7" w:rsidRDefault="0050016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 Валерия</w:t>
            </w:r>
          </w:p>
        </w:tc>
        <w:tc>
          <w:tcPr>
            <w:tcW w:w="0" w:type="auto"/>
          </w:tcPr>
          <w:p w:rsidR="00500161" w:rsidRPr="001217D7" w:rsidRDefault="003F032B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00161"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</w:tcPr>
          <w:p w:rsidR="00500161" w:rsidRPr="001217D7" w:rsidRDefault="0050016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Долганов Л.А.</w:t>
            </w:r>
          </w:p>
        </w:tc>
      </w:tr>
      <w:tr w:rsidR="00500161" w:rsidRPr="001217D7" w:rsidTr="006A5D01">
        <w:trPr>
          <w:trHeight w:val="290"/>
        </w:trPr>
        <w:tc>
          <w:tcPr>
            <w:tcW w:w="0" w:type="auto"/>
          </w:tcPr>
          <w:p w:rsidR="00500161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00161" w:rsidRPr="001217D7" w:rsidRDefault="006A5D0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Пулатов</w:t>
            </w:r>
            <w:proofErr w:type="spellEnd"/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Диловар</w:t>
            </w:r>
            <w:proofErr w:type="spellEnd"/>
          </w:p>
        </w:tc>
        <w:tc>
          <w:tcPr>
            <w:tcW w:w="0" w:type="auto"/>
          </w:tcPr>
          <w:p w:rsidR="00500161" w:rsidRPr="001217D7" w:rsidRDefault="003F032B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A5D01"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500161" w:rsidRPr="001217D7" w:rsidRDefault="006A5D0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Летучая Ю.В.</w:t>
            </w:r>
          </w:p>
        </w:tc>
      </w:tr>
      <w:tr w:rsidR="00500161" w:rsidRPr="001217D7" w:rsidTr="006A5D01">
        <w:trPr>
          <w:trHeight w:val="290"/>
        </w:trPr>
        <w:tc>
          <w:tcPr>
            <w:tcW w:w="0" w:type="auto"/>
          </w:tcPr>
          <w:p w:rsidR="00500161" w:rsidRPr="001217D7" w:rsidRDefault="00E41C31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00161" w:rsidRPr="001217D7" w:rsidRDefault="006A5D0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Романюков Максим</w:t>
            </w:r>
          </w:p>
        </w:tc>
        <w:tc>
          <w:tcPr>
            <w:tcW w:w="0" w:type="auto"/>
          </w:tcPr>
          <w:p w:rsidR="00500161" w:rsidRPr="001217D7" w:rsidRDefault="003F032B" w:rsidP="0050016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A5D01"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</w:tcPr>
          <w:p w:rsidR="00500161" w:rsidRPr="001217D7" w:rsidRDefault="006A5D01" w:rsidP="006A5D01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7D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Михеева Г.А.</w:t>
            </w:r>
          </w:p>
        </w:tc>
      </w:tr>
    </w:tbl>
    <w:p w:rsidR="001E1ED7" w:rsidRDefault="001E1ED7" w:rsidP="00EE418E">
      <w:pPr>
        <w:pStyle w:val="a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ED7" w:rsidRDefault="001E1ED7" w:rsidP="00EE4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победителей.</w:t>
      </w:r>
    </w:p>
    <w:p w:rsidR="001E1ED7" w:rsidRPr="001E1ED7" w:rsidRDefault="001E1ED7" w:rsidP="00EE418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E418E" w:rsidRDefault="006A5D01" w:rsidP="00EE418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418E" w:rsidRPr="00EB2C13">
        <w:rPr>
          <w:rFonts w:ascii="Times New Roman" w:hAnsi="Times New Roman" w:cs="Times New Roman"/>
          <w:b/>
          <w:sz w:val="28"/>
          <w:szCs w:val="28"/>
        </w:rPr>
        <w:t>одведение итогов.</w:t>
      </w:r>
    </w:p>
    <w:p w:rsidR="001217D7" w:rsidRPr="001217D7" w:rsidRDefault="001217D7" w:rsidP="001217D7">
      <w:pPr>
        <w:shd w:val="clear" w:color="auto" w:fill="FFFFFF" w:themeFill="background1"/>
        <w:spacing w:after="75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ahoma"/>
          <w:sz w:val="18"/>
          <w:szCs w:val="18"/>
        </w:rPr>
        <w:t>    </w:t>
      </w:r>
      <w:r>
        <w:rPr>
          <w:rFonts w:asciiTheme="majorHAnsi" w:eastAsia="Times New Roman" w:hAnsiTheme="majorHAnsi" w:cs="Tahoma"/>
          <w:sz w:val="18"/>
        </w:rPr>
        <w:t> </w:t>
      </w:r>
      <w:r w:rsidRPr="001217D7">
        <w:rPr>
          <w:rFonts w:ascii="Times New Roman" w:eastAsia="Times New Roman" w:hAnsi="Times New Roman" w:cs="Times New Roman"/>
          <w:sz w:val="24"/>
          <w:szCs w:val="24"/>
        </w:rPr>
        <w:t>Неделя  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школьника. Школьники смогли раскрыться и реализовать свои творческие возможности и умение сотрудничать со сверстниками.</w:t>
      </w:r>
    </w:p>
    <w:p w:rsidR="00EE418E" w:rsidRPr="001217D7" w:rsidRDefault="001217D7" w:rsidP="001217D7">
      <w:pPr>
        <w:shd w:val="clear" w:color="auto" w:fill="FFFFFF" w:themeFill="background1"/>
        <w:spacing w:after="75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7D7">
        <w:rPr>
          <w:rFonts w:ascii="Times New Roman" w:eastAsia="Times New Roman" w:hAnsi="Times New Roman" w:cs="Times New Roman"/>
          <w:sz w:val="24"/>
          <w:szCs w:val="24"/>
        </w:rPr>
        <w:t>    По итогам недели были определены самые активные участники. Все участники и победители были отмечены грамотами.</w:t>
      </w:r>
    </w:p>
    <w:p w:rsidR="00EE418E" w:rsidRPr="001217D7" w:rsidRDefault="00EE418E" w:rsidP="00EE418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EE418E" w:rsidRPr="001217D7" w:rsidRDefault="00EE418E" w:rsidP="00EE4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t xml:space="preserve">Подводя итоги недели математики, необходимо отметить следующие положительные аспекты: </w:t>
      </w:r>
    </w:p>
    <w:p w:rsidR="001217D7" w:rsidRPr="001217D7" w:rsidRDefault="00EE418E" w:rsidP="001217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sym w:font="Symbol" w:char="F0B7"/>
      </w:r>
      <w:r w:rsidRPr="001217D7">
        <w:rPr>
          <w:rFonts w:ascii="Times New Roman" w:hAnsi="Times New Roman" w:cs="Times New Roman"/>
          <w:sz w:val="24"/>
          <w:szCs w:val="24"/>
        </w:rPr>
        <w:t xml:space="preserve"> вовлечение большого числа учащихся в общую, совместную работу по подготовке и проведению мероприятий, что способствует воспитанию у них чувства коллективизма, умение быть ответственным за принятое решение, инициативы, развити</w:t>
      </w:r>
      <w:r w:rsidR="001217D7">
        <w:rPr>
          <w:rFonts w:ascii="Times New Roman" w:hAnsi="Times New Roman" w:cs="Times New Roman"/>
          <w:sz w:val="24"/>
          <w:szCs w:val="24"/>
        </w:rPr>
        <w:t>ю творческой активной личности;</w:t>
      </w:r>
    </w:p>
    <w:p w:rsidR="00EE418E" w:rsidRPr="001217D7" w:rsidRDefault="00EE418E" w:rsidP="00EE418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sym w:font="Symbol" w:char="F0B7"/>
      </w:r>
      <w:r w:rsidRPr="001217D7">
        <w:rPr>
          <w:rFonts w:ascii="Times New Roman" w:hAnsi="Times New Roman" w:cs="Times New Roman"/>
          <w:sz w:val="24"/>
          <w:szCs w:val="24"/>
        </w:rPr>
        <w:t xml:space="preserve"> содержание, методы и формы проведения мероприятий обеспечивали связь с имеющимися знаниями и умениями, овладение основными специальными умениями, методами решения типовых задач, совершенствование познавательных умений, выбор идей, логики и методов решения задач, создание условий для творческой деятельности, для уровней дифференциации. </w:t>
      </w:r>
    </w:p>
    <w:p w:rsidR="0025169C" w:rsidRDefault="00EE418E" w:rsidP="001E1E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17D7">
        <w:rPr>
          <w:rFonts w:ascii="Times New Roman" w:hAnsi="Times New Roman" w:cs="Times New Roman"/>
          <w:sz w:val="24"/>
          <w:szCs w:val="24"/>
        </w:rPr>
        <w:sym w:font="Symbol" w:char="F0B7"/>
      </w:r>
      <w:r w:rsidRPr="001217D7">
        <w:rPr>
          <w:rFonts w:ascii="Times New Roman" w:hAnsi="Times New Roman" w:cs="Times New Roman"/>
          <w:sz w:val="24"/>
          <w:szCs w:val="24"/>
        </w:rPr>
        <w:t xml:space="preserve"> выявление детей, имеющих ярко выраженное нестандартное мышление.</w:t>
      </w:r>
    </w:p>
    <w:p w:rsidR="00E41C31" w:rsidRDefault="00E41C31" w:rsidP="001E1E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41C31" w:rsidRDefault="00E41C31" w:rsidP="001E1E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41C31" w:rsidRDefault="00E41C31" w:rsidP="001E1ED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41C31" w:rsidRPr="00E41C31" w:rsidRDefault="00E41C31" w:rsidP="00E41C31">
      <w:pPr>
        <w:pStyle w:val="a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Рук.МО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1C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Зайцева А.А.</w:t>
      </w:r>
      <w:r w:rsidRPr="00E41C31">
        <w:rPr>
          <w:rFonts w:ascii="Times New Roman" w:hAnsi="Times New Roman" w:cs="Times New Roman"/>
          <w:sz w:val="24"/>
          <w:szCs w:val="24"/>
        </w:rPr>
        <w:t>/</w:t>
      </w:r>
    </w:p>
    <w:p w:rsidR="0025169C" w:rsidRDefault="0025169C" w:rsidP="006D4021">
      <w:pPr>
        <w:rPr>
          <w:rFonts w:ascii="Times New Roman" w:hAnsi="Times New Roman" w:cs="Times New Roman"/>
          <w:b/>
          <w:sz w:val="24"/>
          <w:szCs w:val="24"/>
        </w:rPr>
      </w:pPr>
    </w:p>
    <w:sectPr w:rsidR="0025169C" w:rsidSect="002B7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F21"/>
    <w:multiLevelType w:val="multilevel"/>
    <w:tmpl w:val="A79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45542"/>
    <w:multiLevelType w:val="hybridMultilevel"/>
    <w:tmpl w:val="31C0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245CD"/>
    <w:multiLevelType w:val="hybridMultilevel"/>
    <w:tmpl w:val="0D9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1A75"/>
    <w:multiLevelType w:val="hybridMultilevel"/>
    <w:tmpl w:val="5A7E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851B8"/>
    <w:multiLevelType w:val="hybridMultilevel"/>
    <w:tmpl w:val="5C5E1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433DF"/>
    <w:multiLevelType w:val="multilevel"/>
    <w:tmpl w:val="68DC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DA"/>
    <w:rsid w:val="00034176"/>
    <w:rsid w:val="00054CA1"/>
    <w:rsid w:val="000C2FE0"/>
    <w:rsid w:val="000E46E3"/>
    <w:rsid w:val="000F6D17"/>
    <w:rsid w:val="001217D7"/>
    <w:rsid w:val="00145C48"/>
    <w:rsid w:val="00152CC2"/>
    <w:rsid w:val="001734AC"/>
    <w:rsid w:val="001B0F05"/>
    <w:rsid w:val="001B1313"/>
    <w:rsid w:val="001E1ED7"/>
    <w:rsid w:val="001E317C"/>
    <w:rsid w:val="0025169C"/>
    <w:rsid w:val="0027102B"/>
    <w:rsid w:val="00274191"/>
    <w:rsid w:val="002B7321"/>
    <w:rsid w:val="002E72D4"/>
    <w:rsid w:val="002F7080"/>
    <w:rsid w:val="00363004"/>
    <w:rsid w:val="003F032B"/>
    <w:rsid w:val="00414061"/>
    <w:rsid w:val="00454308"/>
    <w:rsid w:val="0048798A"/>
    <w:rsid w:val="004E205D"/>
    <w:rsid w:val="00500161"/>
    <w:rsid w:val="005525A9"/>
    <w:rsid w:val="005859DC"/>
    <w:rsid w:val="00607126"/>
    <w:rsid w:val="00655899"/>
    <w:rsid w:val="006811FC"/>
    <w:rsid w:val="00696F5B"/>
    <w:rsid w:val="006A5D01"/>
    <w:rsid w:val="006D4021"/>
    <w:rsid w:val="00704360"/>
    <w:rsid w:val="0071263F"/>
    <w:rsid w:val="00720303"/>
    <w:rsid w:val="007C4410"/>
    <w:rsid w:val="007D0EE3"/>
    <w:rsid w:val="008276F9"/>
    <w:rsid w:val="0083425D"/>
    <w:rsid w:val="008A77F3"/>
    <w:rsid w:val="0090760A"/>
    <w:rsid w:val="009D3DC5"/>
    <w:rsid w:val="009E1630"/>
    <w:rsid w:val="00A67680"/>
    <w:rsid w:val="00AB6CDA"/>
    <w:rsid w:val="00AD1753"/>
    <w:rsid w:val="00B541E6"/>
    <w:rsid w:val="00B95B0E"/>
    <w:rsid w:val="00BB1673"/>
    <w:rsid w:val="00C43498"/>
    <w:rsid w:val="00C72D98"/>
    <w:rsid w:val="00CE0376"/>
    <w:rsid w:val="00D33C93"/>
    <w:rsid w:val="00D403C3"/>
    <w:rsid w:val="00D57992"/>
    <w:rsid w:val="00D74171"/>
    <w:rsid w:val="00DB42F3"/>
    <w:rsid w:val="00E16A50"/>
    <w:rsid w:val="00E41C31"/>
    <w:rsid w:val="00EA63E0"/>
    <w:rsid w:val="00EC3076"/>
    <w:rsid w:val="00EE418E"/>
    <w:rsid w:val="00EF7E0B"/>
    <w:rsid w:val="00F41303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3DE2"/>
  <w15:docId w15:val="{E6DF6AB6-D894-4F78-9930-04E30F94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021"/>
    <w:pPr>
      <w:ind w:left="720"/>
      <w:contextualSpacing/>
    </w:pPr>
  </w:style>
  <w:style w:type="table" w:styleId="a5">
    <w:name w:val="Table Grid"/>
    <w:basedOn w:val="a1"/>
    <w:uiPriority w:val="59"/>
    <w:rsid w:val="006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7E0B"/>
    <w:rPr>
      <w:strike w:val="0"/>
      <w:dstrike w:val="0"/>
      <w:color w:val="0F7096"/>
      <w:u w:val="none"/>
      <w:effect w:val="none"/>
    </w:rPr>
  </w:style>
  <w:style w:type="paragraph" w:customStyle="1" w:styleId="Default">
    <w:name w:val="Default"/>
    <w:rsid w:val="00EE41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EE418E"/>
  </w:style>
  <w:style w:type="paragraph" w:styleId="a9">
    <w:name w:val="No Spacing"/>
    <w:uiPriority w:val="1"/>
    <w:qFormat/>
    <w:rsid w:val="00EE418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25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Зайцева</cp:lastModifiedBy>
  <cp:revision>6</cp:revision>
  <cp:lastPrinted>2020-03-22T09:23:00Z</cp:lastPrinted>
  <dcterms:created xsi:type="dcterms:W3CDTF">2020-03-22T07:25:00Z</dcterms:created>
  <dcterms:modified xsi:type="dcterms:W3CDTF">2020-05-20T10:03:00Z</dcterms:modified>
</cp:coreProperties>
</file>