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B85D" w14:textId="77777777" w:rsidR="00C11E64" w:rsidRPr="000D1CB1" w:rsidRDefault="00C11E64" w:rsidP="00C11E64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к ОП </w:t>
      </w:r>
    </w:p>
    <w:p w14:paraId="088CBA0E" w14:textId="77777777" w:rsidR="00C11E64" w:rsidRPr="000D1CB1" w:rsidRDefault="00C11E64" w:rsidP="00C11E64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 «</w:t>
      </w:r>
      <w:proofErr w:type="spellStart"/>
      <w:r w:rsidRPr="000D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Разметелевская</w:t>
      </w:r>
      <w:proofErr w:type="spellEnd"/>
      <w:r w:rsidRPr="000D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СОШ»,</w:t>
      </w:r>
    </w:p>
    <w:p w14:paraId="19CA5EA4" w14:textId="77777777" w:rsidR="00C11E64" w:rsidRPr="000D1CB1" w:rsidRDefault="00C11E64" w:rsidP="00C11E64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утвержденной приказом </w:t>
      </w:r>
    </w:p>
    <w:p w14:paraId="039D6BDC" w14:textId="77777777" w:rsidR="00C11E64" w:rsidRPr="000D1CB1" w:rsidRDefault="00C11E64" w:rsidP="00C11E64">
      <w:pPr>
        <w:shd w:val="clear" w:color="auto" w:fill="FFFFFF"/>
        <w:tabs>
          <w:tab w:val="left" w:pos="284"/>
        </w:tabs>
        <w:spacing w:after="0"/>
        <w:ind w:firstLine="42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директора № 353 от 01.09.2023</w:t>
      </w:r>
    </w:p>
    <w:p w14:paraId="493F85D4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24FDE49E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3B3849A1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796D8338" w14:textId="77777777" w:rsidR="00C11E64" w:rsidRPr="000D1CB1" w:rsidRDefault="00C11E64" w:rsidP="00C11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B1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79500476" w14:textId="650BC1F1" w:rsidR="00C11E64" w:rsidRPr="000D1CB1" w:rsidRDefault="00C11E64" w:rsidP="00C11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B1">
        <w:rPr>
          <w:rFonts w:ascii="Times New Roman" w:hAnsi="Times New Roman" w:cs="Times New Roman"/>
          <w:b/>
          <w:sz w:val="24"/>
          <w:szCs w:val="24"/>
        </w:rPr>
        <w:t>учебного предмета «Родной язык (русский)»</w:t>
      </w:r>
    </w:p>
    <w:p w14:paraId="0DC80C4B" w14:textId="710902DE" w:rsidR="00C11E64" w:rsidRPr="000D1CB1" w:rsidRDefault="00A90FB7" w:rsidP="00C11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b/>
          <w:sz w:val="24"/>
          <w:szCs w:val="24"/>
        </w:rPr>
        <w:t>10-11</w:t>
      </w:r>
      <w:r w:rsidR="00C11E64" w:rsidRPr="000D1CB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E8C629A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7AAF811D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39F92734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2661BE7F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0ED5E85B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3F3F92D9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04F1539F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3921A47F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5AB07CA5" w14:textId="77777777" w:rsidR="00C11E64" w:rsidRPr="000D1CB1" w:rsidRDefault="00C11E64" w:rsidP="00C11E64">
      <w:pPr>
        <w:rPr>
          <w:rFonts w:ascii="Times New Roman" w:hAnsi="Times New Roman" w:cs="Times New Roman"/>
          <w:sz w:val="24"/>
          <w:szCs w:val="24"/>
        </w:rPr>
      </w:pPr>
    </w:p>
    <w:p w14:paraId="3FAA9DFC" w14:textId="77777777" w:rsidR="00C11E64" w:rsidRPr="000D1CB1" w:rsidRDefault="00C11E64" w:rsidP="00C11E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7B906F" w14:textId="77777777" w:rsidR="00C11E64" w:rsidRPr="000D1CB1" w:rsidRDefault="00C11E64" w:rsidP="00C11E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60BB88" w14:textId="77777777" w:rsidR="00C11E64" w:rsidRPr="000D1CB1" w:rsidRDefault="00C11E64" w:rsidP="00C11E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0715A4" w14:textId="77777777" w:rsidR="00C11E64" w:rsidRPr="000D1CB1" w:rsidRDefault="00C11E64" w:rsidP="00C11E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D60820" w14:textId="77777777" w:rsidR="00C11E64" w:rsidRPr="000D1CB1" w:rsidRDefault="00C11E64" w:rsidP="00C11E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027B68" w14:textId="77777777" w:rsidR="00C11E64" w:rsidRPr="000D1CB1" w:rsidRDefault="00C11E64" w:rsidP="00C11E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451F11" w14:textId="77777777" w:rsidR="00C11E64" w:rsidRPr="000D1CB1" w:rsidRDefault="00C11E64" w:rsidP="00C11E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C5CAA9" w14:textId="77777777" w:rsidR="00C11E64" w:rsidRPr="000D1CB1" w:rsidRDefault="00C11E64" w:rsidP="00C11E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1CB1">
        <w:rPr>
          <w:rFonts w:ascii="Times New Roman" w:hAnsi="Times New Roman" w:cs="Times New Roman"/>
          <w:sz w:val="24"/>
          <w:szCs w:val="24"/>
        </w:rPr>
        <w:t>д.Разметелево</w:t>
      </w:r>
      <w:proofErr w:type="spellEnd"/>
    </w:p>
    <w:p w14:paraId="6AFC760E" w14:textId="77777777" w:rsidR="00C11E64" w:rsidRPr="000D1CB1" w:rsidRDefault="00C11E64" w:rsidP="00C11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2023г.</w:t>
      </w:r>
    </w:p>
    <w:p w14:paraId="7249EDEB" w14:textId="77777777" w:rsidR="00C11E64" w:rsidRPr="000D1CB1" w:rsidRDefault="00C11E64" w:rsidP="00C11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1CB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8BD25A" w14:textId="21DD4982" w:rsidR="00F17207" w:rsidRPr="000D1CB1" w:rsidRDefault="00F17207" w:rsidP="00F17207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b/>
          <w:bCs/>
          <w:color w:val="000000"/>
        </w:rPr>
      </w:pPr>
      <w:r w:rsidRPr="000D1CB1">
        <w:rPr>
          <w:b/>
          <w:bCs/>
          <w:color w:val="000000"/>
        </w:rPr>
        <w:lastRenderedPageBreak/>
        <w:t>ПЛАНИРУЕМЫЕ РЕЗУЛЬТАТЫ ОСВОЕНИЯ ПРОГРАММЫ</w:t>
      </w:r>
    </w:p>
    <w:p w14:paraId="11D134A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 Планируемые результаты освоения программы по родному языку (русскому) на уровне среднего общего образования.</w:t>
      </w:r>
    </w:p>
    <w:p w14:paraId="21DCFB54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22.8.1. </w:t>
      </w:r>
      <w:r w:rsidRPr="000D1CB1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программы по родному языку (русскому)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5A27C24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22.8.2. </w:t>
      </w:r>
      <w:r w:rsidRPr="000D1CB1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программы по родному языку (русскому) на уровне среднего общего образования по родному языку (русскому)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35813484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22.8.3. 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 xml:space="preserve">В результате изучения родного языка (русского) на уровне среднего общего образования у обучающегося будут сформированы следующие личностные результаты: </w:t>
      </w:r>
    </w:p>
    <w:p w14:paraId="38C871B6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SchoolBookSanPin" w:hAnsi="Times New Roman" w:cs="Times New Roman"/>
          <w:position w:val="1"/>
          <w:sz w:val="24"/>
          <w:szCs w:val="24"/>
        </w:rPr>
        <w:t>1) гражданского воспитания:</w:t>
      </w:r>
    </w:p>
    <w:p w14:paraId="7CBF311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DCA9D9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710B7A4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605F9F6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F7344E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14272FE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3E649C0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lastRenderedPageBreak/>
        <w:t>готовность к гуманитарной и волонтёрской деятельности;</w:t>
      </w:r>
    </w:p>
    <w:p w14:paraId="34C2E22E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2) патриотического воспитания:</w:t>
      </w:r>
    </w:p>
    <w:p w14:paraId="336BE18B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родной язык и культуру, прошлое и настоящее многонационального народа России; </w:t>
      </w:r>
    </w:p>
    <w:p w14:paraId="4CB85B6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России, достижениям России в науке, искусстве, спорте, технологиях, труде; </w:t>
      </w:r>
    </w:p>
    <w:p w14:paraId="57964F76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14:paraId="3C7336B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3) духовно-нравственного воспитания:</w:t>
      </w:r>
    </w:p>
    <w:p w14:paraId="2B05C91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1800585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сформированность нравственного сознания, этического поведения; </w:t>
      </w:r>
    </w:p>
    <w:p w14:paraId="6048D08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способность принимать осознанные решения, ориентируясь на морально-нравственные нормы и ценности;</w:t>
      </w:r>
    </w:p>
    <w:p w14:paraId="647582BE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0B25A4D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3E31A29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4) эстетического воспитания:</w:t>
      </w:r>
    </w:p>
    <w:p w14:paraId="1136AC6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980E4C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эмоцио­нальное воздействие искусства;</w:t>
      </w:r>
    </w:p>
    <w:p w14:paraId="60D6703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творчества, в том числе словесного;</w:t>
      </w:r>
    </w:p>
    <w:p w14:paraId="1D9B4BBE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родному русскому языку;</w:t>
      </w:r>
    </w:p>
    <w:p w14:paraId="69B56B1F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5) физического воспитания:</w:t>
      </w:r>
    </w:p>
    <w:p w14:paraId="6FDB7FD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14:paraId="52C362EB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2CB6C416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7A8D5D5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6) трудового воспитания:</w:t>
      </w:r>
    </w:p>
    <w:p w14:paraId="1C432BFA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57FAC70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деятельность, в том числе в процессе изучения родного русского языка; </w:t>
      </w:r>
    </w:p>
    <w:p w14:paraId="4AB2FE2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в том числе на основе применения изучаемого предметного знания и ознакомления с деятельностью филологов, журналистов, писателей, переводчиков, педагогов; умение совершать осознанный выбор будущей профессии и реализовывать собственные жизненные планы;</w:t>
      </w:r>
    </w:p>
    <w:p w14:paraId="4FCD4CD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1209240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7) экологического воспитания:</w:t>
      </w:r>
    </w:p>
    <w:p w14:paraId="03B6FCAE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1E08492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3EEBEC0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14:paraId="7BCAE0F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31248F4A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14:paraId="6299C89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8) ценности научного познания:</w:t>
      </w:r>
    </w:p>
    <w:p w14:paraId="40B170B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23D31B4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30A8CCD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по родному языку индивидуально и в группе. </w:t>
      </w:r>
    </w:p>
    <w:p w14:paraId="56C61C4E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22.8.4. В процессе достижения личностных результатов освоения обучающимися программы по родному языку (русскому) на уровне среднего общего образования у </w:t>
      </w:r>
      <w:r w:rsidRPr="000D1CB1">
        <w:rPr>
          <w:rFonts w:ascii="Times New Roman" w:hAnsi="Times New Roman" w:cs="Times New Roman"/>
          <w:sz w:val="24"/>
          <w:szCs w:val="24"/>
        </w:rPr>
        <w:lastRenderedPageBreak/>
        <w:t>обучающихся совершенствуется эмоциональный интеллект, предполагающий сформированность:</w:t>
      </w:r>
    </w:p>
    <w:p w14:paraId="0938C6E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6232B12E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DC40CD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752CCFB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коммуникации; способность к сочувствию и сопереживанию;</w:t>
      </w:r>
    </w:p>
    <w:p w14:paraId="5328BFB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конфликты, учитывая собственный читательский и жизненный опыт.</w:t>
      </w:r>
    </w:p>
    <w:p w14:paraId="5D4FF0F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22.8.5. 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В результате изучения родного языка (русского)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EDB84D3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22.8.5.1. 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268377B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14:paraId="1C951C0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обобщения, в том числе на материале русского родного языка;</w:t>
      </w:r>
    </w:p>
    <w:p w14:paraId="1F61CD6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14:paraId="0611C87B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рассматриваемых явлений и процессов; </w:t>
      </w:r>
    </w:p>
    <w:p w14:paraId="7344C4E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14:paraId="3043219F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1A6D97B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 при выполнении проектов по родному языку;</w:t>
      </w:r>
    </w:p>
    <w:p w14:paraId="79624834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проблем, в том числе с использованием собственного читательского опыта.</w:t>
      </w:r>
    </w:p>
    <w:p w14:paraId="4A78F557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lastRenderedPageBreak/>
        <w:t>22.8.5.2. 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1D68ED9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 в контексте изучения предмета «Родной язык (русский)»,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5D6F6B4F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осуществлять различные виды деятельности по получению нового знания, в том числе по родному русскому языку,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16748B0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владеть научной терминологией, общенаучными ключевыми понятиями и методами;</w:t>
      </w:r>
    </w:p>
    <w:p w14:paraId="1006FA9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76C750C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7730D2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3CB8A3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14:paraId="6282816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14:paraId="43AA239B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14:paraId="7124C214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уметь интегрировать знания из разных предметных областей; </w:t>
      </w:r>
    </w:p>
    <w:p w14:paraId="2A36722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05C50F05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22.8.5.3. 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14:paraId="73DDDAA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11B10F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 создавать тексты в различных форматах и жанрах с учётом назначения информации и целевой аудитории, выбирая оптимальную форму представления и визуализации (текст, презентация, таблица, схема, диаграмма, график и другие);</w:t>
      </w:r>
    </w:p>
    <w:p w14:paraId="26669FC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4A0CA38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1E9829F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56450A24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22.8.5.4. 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У обучающегося будут сформированы умения общения как часть коммуникативных универсальных учебных действий:</w:t>
      </w:r>
    </w:p>
    <w:p w14:paraId="31A2F50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жизни, в том числе на уроке родного языка и во внеурочной деятельности по предмету;</w:t>
      </w:r>
    </w:p>
    <w:p w14:paraId="539DC66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66D07F15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67A82E8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развёрнуто, логично и корректно с точки зрения культуры речи излагать свою точку зрения.</w:t>
      </w:r>
    </w:p>
    <w:p w14:paraId="3A0DF272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22.8.5.5. 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14:paraId="441ACD7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34A189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C9E2D1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14:paraId="3B34120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57A4BED5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14:paraId="6639C9DE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оценивать приобретённый опыт;</w:t>
      </w:r>
    </w:p>
    <w:p w14:paraId="5202375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3A1201D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 при анализе и создании текста, вносить необходимые коррективы в ходе его реализации.</w:t>
      </w:r>
    </w:p>
    <w:p w14:paraId="5FDC500B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22.8.5.6. 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У обучающегося будут сформированы умения самоконтроля, принятия себя и других как часть регулятивных универсальных учебных действий:</w:t>
      </w:r>
    </w:p>
    <w:p w14:paraId="21F79AC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32F9838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2937DDF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использовать приёмы рефлексии для оценки ситуации, выбора верного решения;</w:t>
      </w:r>
    </w:p>
    <w:p w14:paraId="5F49F86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оценивать риски и своевременно принимать решения по их снижению;</w:t>
      </w:r>
    </w:p>
    <w:p w14:paraId="33CAAA4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00F36E7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14:paraId="15E18AB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0892A2B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ошибку;</w:t>
      </w:r>
    </w:p>
    <w:p w14:paraId="7C79E3FE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14:paraId="6B2C79B9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bookmarkStart w:id="0" w:name="_Toc118708899"/>
      <w:r w:rsidRPr="000D1CB1">
        <w:rPr>
          <w:rFonts w:ascii="Times New Roman" w:eastAsia="OfficinaSansBoldITC" w:hAnsi="Times New Roman" w:cs="Times New Roman"/>
          <w:sz w:val="24"/>
          <w:szCs w:val="24"/>
        </w:rPr>
        <w:t>22.8.5.7. 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У обучающегося будут сформированы умения совместной деятельности:</w:t>
      </w:r>
    </w:p>
    <w:p w14:paraId="2446ACC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на уроке родного языка и во внеурочной деятельности;</w:t>
      </w:r>
    </w:p>
    <w:p w14:paraId="465E86B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3363C89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16133115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94EBF8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5D159FA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развивать творческие способности и воображение, быть инициативным.</w:t>
      </w:r>
    </w:p>
    <w:bookmarkEnd w:id="0"/>
    <w:p w14:paraId="219A2016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22.8.6. К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 xml:space="preserve"> концу обучения в 10 классе обучающийся получит следующие п</w:t>
      </w:r>
      <w:r w:rsidRPr="000D1CB1">
        <w:rPr>
          <w:rFonts w:ascii="Times New Roman" w:eastAsia="OfficinaSansBoldITC" w:hAnsi="Times New Roman" w:cs="Times New Roman"/>
          <w:sz w:val="24"/>
          <w:szCs w:val="24"/>
        </w:rPr>
        <w:t>редметные результаты по отдельным темам программы по родному языку (русскому)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30CDA6B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22.8.6.1. </w:t>
      </w:r>
      <w:r w:rsidRPr="000D1CB1">
        <w:rPr>
          <w:rFonts w:ascii="Times New Roman" w:hAnsi="Times New Roman" w:cs="Times New Roman"/>
          <w:sz w:val="24"/>
          <w:szCs w:val="24"/>
        </w:rPr>
        <w:t>Язык и культура.</w:t>
      </w:r>
    </w:p>
    <w:p w14:paraId="5C8263B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Осознавать и объяснять роль родного языка в жизни человека, общества, государства, смысл понятия «традиционные российские духовно-нравственные ценности», объяснять роль русского языка в сохранении традиционных российских духовно-нравственных ценностей. </w:t>
      </w:r>
    </w:p>
    <w:p w14:paraId="1138797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Осознавать и аргументировать необходимость ответственного отношения к использованию родного русского языка во всех сферах жизни, иметь представление о </w:t>
      </w:r>
      <w:r w:rsidRPr="000D1CB1">
        <w:rPr>
          <w:rFonts w:ascii="Times New Roman" w:hAnsi="Times New Roman" w:cs="Times New Roman"/>
          <w:sz w:val="24"/>
          <w:szCs w:val="24"/>
        </w:rPr>
        <w:lastRenderedPageBreak/>
        <w:t xml:space="preserve">языковом многообразии Российской Федерации, проявлять уважительное отношение к национальным культурам и языкам народов России. </w:t>
      </w:r>
    </w:p>
    <w:p w14:paraId="3E997C9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Осознавать взаимосвязь родного языка и родной культуры, иметь представление о ключевых словах русской культуры и их основных разрядах, анализировать и комментировать текст с точки зрения употребления в нём ключевых слов русской культуры (в рамках изученного). </w:t>
      </w:r>
    </w:p>
    <w:p w14:paraId="214E6276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Иметь представление о языке как развивающемся явлении, характеризовать процессы актуализации и </w:t>
      </w:r>
      <w:proofErr w:type="spellStart"/>
      <w:r w:rsidRPr="000D1CB1">
        <w:rPr>
          <w:rFonts w:ascii="Times New Roman" w:hAnsi="Times New Roman" w:cs="Times New Roman"/>
          <w:sz w:val="24"/>
          <w:szCs w:val="24"/>
        </w:rPr>
        <w:t>пассивизации</w:t>
      </w:r>
      <w:proofErr w:type="spellEnd"/>
      <w:r w:rsidRPr="000D1CB1">
        <w:rPr>
          <w:rFonts w:ascii="Times New Roman" w:hAnsi="Times New Roman" w:cs="Times New Roman"/>
          <w:sz w:val="24"/>
          <w:szCs w:val="24"/>
        </w:rPr>
        <w:t xml:space="preserve"> различных разрядов слов и устойчивых словосочетаний в процессе исторического развития общества и культуры народа, приводить соответствующие примеры. </w:t>
      </w:r>
    </w:p>
    <w:p w14:paraId="57241106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Извлекать из словарей различных типов и комментировать информацию об истории и традиционной культуре, особенностях русского быта и мировоззрения русского народа.</w:t>
      </w:r>
    </w:p>
    <w:p w14:paraId="1DADE9F3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22.8.6.2. </w:t>
      </w:r>
      <w:r w:rsidRPr="000D1CB1">
        <w:rPr>
          <w:rFonts w:ascii="Times New Roman" w:hAnsi="Times New Roman" w:cs="Times New Roman"/>
          <w:sz w:val="24"/>
          <w:szCs w:val="24"/>
        </w:rPr>
        <w:t>Культура речи.</w:t>
      </w:r>
    </w:p>
    <w:p w14:paraId="33F4CFCB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Осознавать и комментировать основные причины изменения языковых норм, приводить примеры, иллюстрирующие динамику языковой нормы (в рамках изученного).</w:t>
      </w:r>
    </w:p>
    <w:p w14:paraId="51D4614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об основных типах речевой культуры, комментировать основные типы речевой культуры человека.</w:t>
      </w:r>
    </w:p>
    <w:p w14:paraId="5BA4EC6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об изменениях орфоэпических норм современного русского литературного языка, актуальных вариантах орфоэпической и акцентологической норм современного русского литературного языка, анализировать примеры вариантов произношения и ударения в отдельных грамматических формах самостоятельных частей речи (в рамках изученного).</w:t>
      </w:r>
    </w:p>
    <w:p w14:paraId="610D54A6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об изменениях лексических норм современного русского литературного языка, осознавать и объяснять причины их изменений, понимать значение словарных помет в толковых словарях (в рамках изученного).</w:t>
      </w:r>
    </w:p>
    <w:p w14:paraId="5775577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об изменениях морфологических норм современного русского литературного языка, анализировать и сопоставлять варианты форм имени существительного, глагола.</w:t>
      </w:r>
    </w:p>
    <w:p w14:paraId="4BA9776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об орфографической вариативности в современном русском языке, орфографическом варианте; анализировать орфографические варианты (на отдельных примерах).</w:t>
      </w:r>
    </w:p>
    <w:p w14:paraId="3F5677F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Анализировать и оценивать с точки зрения соблюдения норм современного русского литературного языка чужую и собственную речь, корректировать речь с учётом её соответствия основным нормам современного литературного языка.</w:t>
      </w:r>
    </w:p>
    <w:p w14:paraId="73453EDB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lastRenderedPageBreak/>
        <w:t>Использовать современные толковые словари, словари синонимов, антонимов, паронимов, орфоэпические словари, грамматические словари и справочники русского языка, использовать орфографические словари и справочники по пунктуации.</w:t>
      </w:r>
    </w:p>
    <w:p w14:paraId="428948A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22.8.6.3. </w:t>
      </w:r>
      <w:r w:rsidRPr="000D1CB1">
        <w:rPr>
          <w:rFonts w:ascii="Times New Roman" w:hAnsi="Times New Roman" w:cs="Times New Roman"/>
          <w:sz w:val="24"/>
          <w:szCs w:val="24"/>
        </w:rPr>
        <w:t>Речь. Речевая деятельность. Текст.</w:t>
      </w:r>
    </w:p>
    <w:p w14:paraId="27B3FFB6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 тексте как средстве передачи и хранения культурных ценностей, опыта и истории народа; как памятнике культуры.</w:t>
      </w:r>
    </w:p>
    <w:p w14:paraId="3F65BDF0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Иметь представление о новых форматах текстов, функционирующих в цифровой среде, об их отличиях от традиционных текстов, о возможностях использования в текстах различных знаковых систем, об отражении в этих текстах современных тенденций к визуализации и </w:t>
      </w:r>
      <w:proofErr w:type="spellStart"/>
      <w:r w:rsidRPr="000D1CB1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0D1CB1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14:paraId="3D346B5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Владеть основными стратегиями, приёмами оптимизации процессов чтения и понимания текста. Осуществлять информационную переработку линейных текстов и гипертекстов. Использовать графику как средство упорядочения информации прочитанного и/или услышанного текста при создании вторичных текстов.</w:t>
      </w:r>
    </w:p>
    <w:p w14:paraId="1F06C99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Иметь представление о специфике устной речи. Осознавать и использовать свой речевой опыт в процессе коммуникации. </w:t>
      </w:r>
    </w:p>
    <w:p w14:paraId="626F74C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Иметь представление о коммуникации в Рунете как одной из сфер общения, отражающей современное состояние русского языка и тенденции его развития, владеть культурой электронного общения. </w:t>
      </w:r>
    </w:p>
    <w:p w14:paraId="68E0ADFE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Использовать Обучающий корпус Национального корпуса русского языка как информационно-справочный ресурс. </w:t>
      </w:r>
    </w:p>
    <w:p w14:paraId="0E7FDB18" w14:textId="77777777" w:rsidR="00AC085E" w:rsidRPr="000D1CB1" w:rsidRDefault="00AC085E" w:rsidP="00AC085E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22.8.7. К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 xml:space="preserve"> концу обучения в 11 классе обучающийся получит следующие п</w:t>
      </w:r>
      <w:r w:rsidRPr="000D1CB1">
        <w:rPr>
          <w:rFonts w:ascii="Times New Roman" w:eastAsia="OfficinaSansBoldITC" w:hAnsi="Times New Roman" w:cs="Times New Roman"/>
          <w:sz w:val="24"/>
          <w:szCs w:val="24"/>
        </w:rPr>
        <w:t>редметные результаты по отдельным темам программы по родному языку (русскому)</w:t>
      </w:r>
      <w:r w:rsidRPr="000D1CB1">
        <w:rPr>
          <w:rFonts w:ascii="Times New Roman" w:eastAsia="SchoolBookSanPin" w:hAnsi="Times New Roman" w:cs="Times New Roman"/>
          <w:sz w:val="24"/>
          <w:szCs w:val="24"/>
        </w:rPr>
        <w:t>:</w:t>
      </w:r>
    </w:p>
    <w:p w14:paraId="5A04D7D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22.8.7.1. </w:t>
      </w:r>
      <w:r w:rsidRPr="000D1CB1">
        <w:rPr>
          <w:rFonts w:ascii="Times New Roman" w:hAnsi="Times New Roman" w:cs="Times New Roman"/>
          <w:sz w:val="24"/>
          <w:szCs w:val="24"/>
        </w:rPr>
        <w:t>Язык и культура.</w:t>
      </w:r>
    </w:p>
    <w:p w14:paraId="06D884A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 динамических процессах и новых тенденциях в развитии русского языка новейшего периода и комментировать их (в рамках изученного), приводить примеры, иллюстрирующие основные тенденции в развитии русского языка.</w:t>
      </w:r>
    </w:p>
    <w:p w14:paraId="3B65F40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Иметь представление о цифровой (виртуальной, электронно-опосредованной) коммуникации и её формах, комментировать её основные особенности, характеризовать основные отличия устно-письменной разновидности электронной речи от традиционной письменной речи (в рамках изученного), анализировать фрагменты устно-письменной речи разных жанров (блог, форум, чат и другие). </w:t>
      </w:r>
    </w:p>
    <w:p w14:paraId="51507A74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Комментировать активные процессы в развитии лексики русского языка в XXI в., характеризовать особенности процесса заимствования иноязычной лексики и основные </w:t>
      </w:r>
      <w:r w:rsidRPr="000D1CB1">
        <w:rPr>
          <w:rFonts w:ascii="Times New Roman" w:hAnsi="Times New Roman" w:cs="Times New Roman"/>
          <w:sz w:val="24"/>
          <w:szCs w:val="24"/>
        </w:rPr>
        <w:lastRenderedPageBreak/>
        <w:t xml:space="preserve">способы её освоения русским языком в новейший период его развития (в рамках изученного). </w:t>
      </w:r>
    </w:p>
    <w:p w14:paraId="177684EB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Определять значения новейших иноязычных лексических заимствований (с использованием словарей иностранных слов), оценивать целесообразность их употребления, целесообразно употреблять иноязычные слова.</w:t>
      </w:r>
    </w:p>
    <w:p w14:paraId="38D5D78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Иметь представление об актуальных способах создания морфологических и семантических неологизмов в русском языке новейшего периода, определять значения и способы словообразования морфологических неологизмов, характеризовать пути образования сематических неологизмов (в рамках изученного), приводить соответствующие примеры. </w:t>
      </w:r>
    </w:p>
    <w:p w14:paraId="7EB9492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Объяснять причины появления новых фразеологизмов, характеризовать основные тенденции в развитии фразеологии русского языка новейшего периода, определять значения новых фразеологизмов, характеризовать их с точки зрения происхождения (на отдельных примерах, в рамках изученного), принадлежности к определённому тематическому разряду, особенностей употребления.</w:t>
      </w:r>
    </w:p>
    <w:p w14:paraId="253930F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22.8.7.2. </w:t>
      </w:r>
      <w:r w:rsidRPr="000D1CB1">
        <w:rPr>
          <w:rFonts w:ascii="Times New Roman" w:hAnsi="Times New Roman" w:cs="Times New Roman"/>
          <w:sz w:val="24"/>
          <w:szCs w:val="24"/>
        </w:rPr>
        <w:t>Культура речи.</w:t>
      </w:r>
    </w:p>
    <w:p w14:paraId="1E186A0B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об изменениях синтаксических норм современного русского литературного языка, современных вариантах синтаксической нормы, анализировать и сопоставлять варианты форм, связанные с управлением, согласованием сказуемого с подлежащим; анализировать колебания в употреблении предлогов.</w:t>
      </w:r>
    </w:p>
    <w:p w14:paraId="29A8FA9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 факультативных, альтернативных знаках препинания, анализировать примеры использования факультативных знаков препинания в текстах.</w:t>
      </w:r>
    </w:p>
    <w:p w14:paraId="52A16CF5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 специфике устной и письменной речи в сфере профессионально-делового общения, характеризовать основные виды делового общения (в рамках изученного), анализировать речевое поведение человека, участвующего в деловой беседе, телефонных деловых разговорах с учётом речевой ситуации, с позиции требований к речевому этикету делового общения, делать выводы об особенностях эффективного делового речевого взаимодействия.</w:t>
      </w:r>
    </w:p>
    <w:p w14:paraId="15DDDC81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Характеризовать языковые особенности, функции, виды делового письма (в рамках изученного), анализировать деловое письмо как текст официально-делового стиля, создавать текст делового письма в соответствии с целью, речевой ситуацией и стилистическими нормами официально-делового стиля (в рамках изученного).</w:t>
      </w:r>
    </w:p>
    <w:p w14:paraId="7B61111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учебно-научного общения, анализировать речевое поведение человека, участвующего в учебно-научном общении, с учётом речевой </w:t>
      </w:r>
      <w:r w:rsidRPr="000D1CB1">
        <w:rPr>
          <w:rFonts w:ascii="Times New Roman" w:hAnsi="Times New Roman" w:cs="Times New Roman"/>
          <w:sz w:val="24"/>
          <w:szCs w:val="24"/>
        </w:rPr>
        <w:lastRenderedPageBreak/>
        <w:t>ситуации, норм научного стиля, требований к речевому этикету учебно-научного общения.</w:t>
      </w:r>
    </w:p>
    <w:p w14:paraId="55DA4D9D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общения, создавать монологические и диалогические высказывания с учётом особенностей делового и учебно-научного общения.</w:t>
      </w:r>
    </w:p>
    <w:p w14:paraId="32E07659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Осознавать и характеризовать речевую агрессию как нарушение экологии языка, анализировать речевое поведение человека в ситуации противостояния речевой агрессии.</w:t>
      </w:r>
    </w:p>
    <w:p w14:paraId="682906E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Использовать современные толковые словари, словари синонимов, антонимов, паронимов, орфоэпические словари, грамматические словари и справочники русского языка, использовать орфографические словари и справочники по пунктуации.</w:t>
      </w:r>
    </w:p>
    <w:p w14:paraId="08FAAC34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eastAsia="OfficinaSansBoldITC" w:hAnsi="Times New Roman" w:cs="Times New Roman"/>
          <w:sz w:val="24"/>
          <w:szCs w:val="24"/>
        </w:rPr>
        <w:t>22.8.7.3. </w:t>
      </w:r>
      <w:r w:rsidRPr="000D1CB1">
        <w:rPr>
          <w:rFonts w:ascii="Times New Roman" w:hAnsi="Times New Roman" w:cs="Times New Roman"/>
          <w:sz w:val="24"/>
          <w:szCs w:val="24"/>
        </w:rPr>
        <w:t>Речь. Речевая деятельность. Текст.</w:t>
      </w:r>
    </w:p>
    <w:p w14:paraId="13AD0A08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>Иметь представление о прецедентных текстах как средстве культурной связи поколений. Распознавать прецедентные тексты, высказывания, ситуации, имена, характеризовать их место в культурном наследии.</w:t>
      </w:r>
    </w:p>
    <w:p w14:paraId="70667ECA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Характеризовать различия в представлении информации в сплошных и несплошных текстах. Выявлять роль иллюстративного материала в содержательном наполнении несплошных текстов разных видов. </w:t>
      </w:r>
    </w:p>
    <w:p w14:paraId="271AF9D4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Распознавать тексты инструктивного типа, характеризовать их с точки зрения назначения. Осуществлять информационную переработку вербальных и невербальных инструкций. </w:t>
      </w:r>
    </w:p>
    <w:p w14:paraId="50EF09F7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Владеть приёмами работы с текстами публицистического стиля, характеризовать способы выражения </w:t>
      </w:r>
      <w:proofErr w:type="spellStart"/>
      <w:r w:rsidRPr="000D1CB1">
        <w:rPr>
          <w:rFonts w:ascii="Times New Roman" w:hAnsi="Times New Roman" w:cs="Times New Roman"/>
          <w:sz w:val="24"/>
          <w:szCs w:val="24"/>
        </w:rPr>
        <w:t>оценочности</w:t>
      </w:r>
      <w:proofErr w:type="spellEnd"/>
      <w:r w:rsidRPr="000D1CB1">
        <w:rPr>
          <w:rFonts w:ascii="Times New Roman" w:hAnsi="Times New Roman" w:cs="Times New Roman"/>
          <w:sz w:val="24"/>
          <w:szCs w:val="24"/>
        </w:rPr>
        <w:t>, диалогичности в текстах публицистического стиля. Распознавать информационные ловушки.</w:t>
      </w:r>
    </w:p>
    <w:p w14:paraId="7D5E1B4C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Различать основные жанры интернет-коммуникации. Иметь представление о блогосфере. Владеть средствами создания коммуникативного комфорта. </w:t>
      </w:r>
    </w:p>
    <w:p w14:paraId="1E4A3942" w14:textId="77777777" w:rsidR="00AC085E" w:rsidRPr="000D1CB1" w:rsidRDefault="00AC085E" w:rsidP="00AC085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CB1">
        <w:rPr>
          <w:rFonts w:ascii="Times New Roman" w:hAnsi="Times New Roman" w:cs="Times New Roman"/>
          <w:sz w:val="24"/>
          <w:szCs w:val="24"/>
        </w:rPr>
        <w:t xml:space="preserve">Характеризовать традиции и новаторство в художественных текстах. Иметь представление о стилизации. </w:t>
      </w:r>
    </w:p>
    <w:p w14:paraId="269720FE" w14:textId="783E8210" w:rsidR="00144F6B" w:rsidRPr="000D1CB1" w:rsidRDefault="00144F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B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5E02AE3" w14:textId="46083833" w:rsidR="00144F6B" w:rsidRPr="000D1CB1" w:rsidRDefault="00144F6B" w:rsidP="000D1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B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22414012" w14:textId="15CA1BEB" w:rsidR="00144F6B" w:rsidRPr="000D1CB1" w:rsidRDefault="00AC085E" w:rsidP="000D1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CB1">
        <w:rPr>
          <w:rFonts w:ascii="Times New Roman" w:hAnsi="Times New Roman" w:cs="Times New Roman"/>
          <w:b/>
          <w:sz w:val="24"/>
          <w:szCs w:val="24"/>
        </w:rPr>
        <w:t>10</w:t>
      </w:r>
      <w:r w:rsidR="00144F6B" w:rsidRPr="000D1CB1">
        <w:rPr>
          <w:rFonts w:ascii="Times New Roman" w:hAnsi="Times New Roman" w:cs="Times New Roman"/>
          <w:b/>
          <w:sz w:val="24"/>
          <w:szCs w:val="24"/>
        </w:rPr>
        <w:t xml:space="preserve"> класс (34 ч)</w:t>
      </w:r>
    </w:p>
    <w:p w14:paraId="71A72681" w14:textId="6FB6D284" w:rsidR="00144F6B" w:rsidRPr="000D1CB1" w:rsidRDefault="00AC085E" w:rsidP="000D1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как знаковая система и общественное явление</w:t>
      </w: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часов). </w:t>
      </w:r>
      <w:r w:rsidRPr="000D1CB1">
        <w:rPr>
          <w:rFonts w:ascii="Times New Roman" w:hAnsi="Times New Roman" w:cs="Times New Roman"/>
          <w:sz w:val="24"/>
          <w:szCs w:val="24"/>
        </w:rPr>
        <w:t>Язык как знаковая систем</w:t>
      </w:r>
      <w:r w:rsidRPr="000D1CB1">
        <w:rPr>
          <w:rFonts w:ascii="Times New Roman" w:hAnsi="Times New Roman" w:cs="Times New Roman"/>
          <w:sz w:val="24"/>
          <w:szCs w:val="24"/>
        </w:rPr>
        <w:t xml:space="preserve">а. </w:t>
      </w:r>
      <w:r w:rsidRPr="000D1CB1">
        <w:rPr>
          <w:rFonts w:ascii="Times New Roman" w:hAnsi="Times New Roman" w:cs="Times New Roman"/>
          <w:sz w:val="24"/>
          <w:szCs w:val="24"/>
        </w:rPr>
        <w:t>Язык и его функции</w:t>
      </w:r>
      <w:r w:rsidRPr="000D1CB1">
        <w:rPr>
          <w:rFonts w:ascii="Times New Roman" w:hAnsi="Times New Roman" w:cs="Times New Roman"/>
          <w:sz w:val="24"/>
          <w:szCs w:val="24"/>
        </w:rPr>
        <w:t xml:space="preserve">. </w:t>
      </w:r>
      <w:r w:rsidRPr="000D1CB1">
        <w:rPr>
          <w:rFonts w:ascii="Times New Roman" w:hAnsi="Times New Roman" w:cs="Times New Roman"/>
          <w:sz w:val="24"/>
          <w:szCs w:val="24"/>
        </w:rPr>
        <w:t>Лингвистика как наука</w:t>
      </w:r>
      <w:r w:rsidRPr="000D1CB1">
        <w:rPr>
          <w:rFonts w:ascii="Times New Roman" w:hAnsi="Times New Roman" w:cs="Times New Roman"/>
          <w:sz w:val="24"/>
          <w:szCs w:val="24"/>
        </w:rPr>
        <w:t xml:space="preserve">. </w:t>
      </w:r>
      <w:r w:rsidRPr="000D1CB1">
        <w:rPr>
          <w:rFonts w:ascii="Times New Roman" w:hAnsi="Times New Roman" w:cs="Times New Roman"/>
          <w:sz w:val="24"/>
          <w:szCs w:val="24"/>
        </w:rPr>
        <w:t>Русский язык как объект научного изучения</w:t>
      </w:r>
      <w:r w:rsidRPr="000D1CB1">
        <w:rPr>
          <w:rFonts w:ascii="Times New Roman" w:hAnsi="Times New Roman" w:cs="Times New Roman"/>
          <w:sz w:val="24"/>
          <w:szCs w:val="24"/>
        </w:rPr>
        <w:t xml:space="preserve">. </w:t>
      </w:r>
      <w:r w:rsidRPr="000D1CB1">
        <w:rPr>
          <w:rFonts w:ascii="Times New Roman" w:hAnsi="Times New Roman" w:cs="Times New Roman"/>
          <w:sz w:val="24"/>
          <w:szCs w:val="24"/>
        </w:rPr>
        <w:t>Язык и культура</w:t>
      </w:r>
      <w:r w:rsidRPr="000D1CB1">
        <w:rPr>
          <w:rFonts w:ascii="Times New Roman" w:hAnsi="Times New Roman" w:cs="Times New Roman"/>
          <w:sz w:val="24"/>
          <w:szCs w:val="24"/>
        </w:rPr>
        <w:t>.</w:t>
      </w:r>
    </w:p>
    <w:p w14:paraId="2FD90A85" w14:textId="25AC1017" w:rsidR="00AC085E" w:rsidRPr="000D1CB1" w:rsidRDefault="00AC085E" w:rsidP="000D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Язык и общество</w:t>
      </w: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Российской Федерации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существования русского национального языка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русского языка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A19BDA" w14:textId="7CC0D668" w:rsidR="00AC085E" w:rsidRPr="000D1CB1" w:rsidRDefault="00AC085E" w:rsidP="000D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Язык и речь. Культура речи</w:t>
      </w: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(17 часов)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языка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языковой системы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как раздел лингвистики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Орфоэпические нормы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и фразеология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нормы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Словообразовательные нормы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Морфологические нормы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нормы русского языка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корне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gramStart"/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И,Ы</w:t>
      </w:r>
      <w:proofErr w:type="gramEnd"/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 и НН в словах различных частей речи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 и НИ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предлогов, союзов, частиц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26C4B4" w14:textId="30BCE681" w:rsidR="00AC085E" w:rsidRPr="000D1CB1" w:rsidRDefault="00AC085E" w:rsidP="000D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Речь. Речевое общение</w:t>
      </w: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часа)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ситуации речевого общения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деятельность. Виды речевой деятельности</w:t>
      </w:r>
      <w:r w:rsidR="000D1CB1"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E955F9" w14:textId="77777777" w:rsidR="000D1CB1" w:rsidRPr="000D1CB1" w:rsidRDefault="000D1CB1" w:rsidP="000D1C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Текст. Виды его преобразования</w:t>
      </w: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часов). 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>Признаки текста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>Информационная переработка текста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>План.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>Тезисы.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CB1">
        <w:rPr>
          <w:rFonts w:ascii="Times New Roman" w:hAnsi="Times New Roman" w:cs="Times New Roman"/>
          <w:color w:val="000000"/>
          <w:sz w:val="24"/>
          <w:szCs w:val="24"/>
        </w:rPr>
        <w:t>Констпект</w:t>
      </w:r>
      <w:proofErr w:type="spellEnd"/>
      <w:r w:rsidRPr="000D1C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>Итоговая контрольная работа.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>Реферат. Аннотация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1CB1">
        <w:rPr>
          <w:rFonts w:ascii="Times New Roman" w:hAnsi="Times New Roman" w:cs="Times New Roman"/>
          <w:color w:val="000000"/>
          <w:sz w:val="24"/>
          <w:szCs w:val="24"/>
        </w:rPr>
        <w:t>Оценка текста. Рецензия</w:t>
      </w:r>
    </w:p>
    <w:p w14:paraId="7AE84AC2" w14:textId="77777777" w:rsidR="000D1CB1" w:rsidRPr="000D1CB1" w:rsidRDefault="000D1CB1" w:rsidP="000D1C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3829E" w14:textId="39A4D7A3" w:rsidR="000D1CB1" w:rsidRPr="000D1CB1" w:rsidRDefault="000D1CB1" w:rsidP="000D1CB1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 (34 часа)</w:t>
      </w:r>
    </w:p>
    <w:p w14:paraId="5C37BCAF" w14:textId="5BA79948" w:rsidR="000D1CB1" w:rsidRPr="000D1CB1" w:rsidRDefault="000D1CB1" w:rsidP="000D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речь</w:t>
      </w: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(21 час).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разновидности его употребления с исторической точки зрения.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языка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Синтаксические нормы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Пунктуационные нормы русского языка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и их функции в письменной речи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дложениях с однородными членами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обособленными членами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вводными конструкциями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сложносочиненном предложении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сложноподчиненном предложении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бессоюзном сложном предложении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сложном предложении с разными видами связи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FE4F7" w14:textId="78D7CDDE" w:rsidR="000D1CB1" w:rsidRPr="000D1CB1" w:rsidRDefault="000D1CB1" w:rsidP="000D1CB1">
      <w:pPr>
        <w:tabs>
          <w:tab w:val="left" w:pos="71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Функциональная стилистика и культура речи</w:t>
      </w:r>
      <w:r w:rsidRPr="000D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(13 часов).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функциональной стилистике и о стилистической норме русского языка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публицистики. Хроника, репортаж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Интервью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рекламы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публичной речи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CB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</w:t>
      </w:r>
    </w:p>
    <w:p w14:paraId="4653B3F8" w14:textId="77777777" w:rsidR="000D1CB1" w:rsidRPr="000D1CB1" w:rsidRDefault="000D1CB1" w:rsidP="000D1CB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110A03E" w14:textId="4D941E1A" w:rsidR="00144F6B" w:rsidRPr="000D1CB1" w:rsidRDefault="00C11E64" w:rsidP="000D1C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D1CB1" w14:paraId="198258C7" w14:textId="77777777" w:rsidTr="000D1CB1">
        <w:tc>
          <w:tcPr>
            <w:tcW w:w="1242" w:type="dxa"/>
          </w:tcPr>
          <w:p w14:paraId="261C1BF9" w14:textId="63063A26" w:rsidR="000D1CB1" w:rsidRDefault="000D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38" w:type="dxa"/>
          </w:tcPr>
          <w:p w14:paraId="1F69F03B" w14:textId="317D7FEC" w:rsidR="000D1CB1" w:rsidRPr="009333FB" w:rsidRDefault="000D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91" w:type="dxa"/>
          </w:tcPr>
          <w:p w14:paraId="3E31D9EE" w14:textId="2CDB7325" w:rsidR="000D1CB1" w:rsidRDefault="000D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1CB1" w14:paraId="3F674DFA" w14:textId="77777777" w:rsidTr="000D1CB1">
        <w:tc>
          <w:tcPr>
            <w:tcW w:w="1242" w:type="dxa"/>
          </w:tcPr>
          <w:p w14:paraId="3894918D" w14:textId="50BDCEAA" w:rsidR="000D1CB1" w:rsidRDefault="000D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8" w:type="dxa"/>
          </w:tcPr>
          <w:p w14:paraId="36A09E19" w14:textId="0CD1CCB7" w:rsidR="000D1CB1" w:rsidRP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Язык как знаковая система и общественное явление</w:t>
            </w:r>
          </w:p>
        </w:tc>
        <w:tc>
          <w:tcPr>
            <w:tcW w:w="3191" w:type="dxa"/>
          </w:tcPr>
          <w:p w14:paraId="4ADDF0AF" w14:textId="385CA0B0" w:rsidR="000D1CB1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1CB1" w14:paraId="289E5D15" w14:textId="77777777" w:rsidTr="000D1CB1">
        <w:tc>
          <w:tcPr>
            <w:tcW w:w="1242" w:type="dxa"/>
          </w:tcPr>
          <w:p w14:paraId="792758F1" w14:textId="77777777" w:rsidR="000D1CB1" w:rsidRDefault="000D1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14:paraId="758C0FAE" w14:textId="548D4672" w:rsidR="000D1CB1" w:rsidRP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Язык и общество</w:t>
            </w:r>
          </w:p>
        </w:tc>
        <w:tc>
          <w:tcPr>
            <w:tcW w:w="3191" w:type="dxa"/>
          </w:tcPr>
          <w:p w14:paraId="1942896A" w14:textId="4AD45A55" w:rsidR="000D1CB1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33FB" w14:paraId="61D9EFB0" w14:textId="77777777" w:rsidTr="000D1CB1">
        <w:tc>
          <w:tcPr>
            <w:tcW w:w="1242" w:type="dxa"/>
          </w:tcPr>
          <w:p w14:paraId="1200EDED" w14:textId="77777777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14:paraId="48B45CA3" w14:textId="1D209DF7" w:rsidR="009333FB" w:rsidRP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Язык и речь. Культура речи</w:t>
            </w:r>
          </w:p>
        </w:tc>
        <w:tc>
          <w:tcPr>
            <w:tcW w:w="3191" w:type="dxa"/>
          </w:tcPr>
          <w:p w14:paraId="4A52B441" w14:textId="740EB4B2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333FB" w14:paraId="2F523AEF" w14:textId="77777777" w:rsidTr="000D1CB1">
        <w:tc>
          <w:tcPr>
            <w:tcW w:w="1242" w:type="dxa"/>
          </w:tcPr>
          <w:p w14:paraId="00CD171F" w14:textId="77777777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14:paraId="56FCAE1E" w14:textId="475DF781" w:rsidR="009333FB" w:rsidRP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Речь. Речевое общение</w:t>
            </w:r>
          </w:p>
        </w:tc>
        <w:tc>
          <w:tcPr>
            <w:tcW w:w="3191" w:type="dxa"/>
          </w:tcPr>
          <w:p w14:paraId="36B09509" w14:textId="7AECDB8A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33FB" w14:paraId="60C79D09" w14:textId="77777777" w:rsidTr="000D1CB1">
        <w:tc>
          <w:tcPr>
            <w:tcW w:w="1242" w:type="dxa"/>
          </w:tcPr>
          <w:p w14:paraId="00ABB34D" w14:textId="77777777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14:paraId="560A4798" w14:textId="736A15BC" w:rsidR="009333FB" w:rsidRP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Текст. Виды его преобразования</w:t>
            </w:r>
          </w:p>
        </w:tc>
        <w:tc>
          <w:tcPr>
            <w:tcW w:w="3191" w:type="dxa"/>
          </w:tcPr>
          <w:p w14:paraId="63697C04" w14:textId="47D0CFAC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33FB" w14:paraId="556B8009" w14:textId="77777777" w:rsidTr="000D1CB1">
        <w:tc>
          <w:tcPr>
            <w:tcW w:w="1242" w:type="dxa"/>
          </w:tcPr>
          <w:p w14:paraId="5DF0CC35" w14:textId="77777777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14:paraId="79D6FACC" w14:textId="1129C8CB" w:rsidR="009333FB" w:rsidRPr="009333FB" w:rsidRDefault="009333FB" w:rsidP="00933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14:paraId="47605361" w14:textId="6E44FF8B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333FB" w14:paraId="55FD59BB" w14:textId="77777777" w:rsidTr="000D1CB1">
        <w:tc>
          <w:tcPr>
            <w:tcW w:w="1242" w:type="dxa"/>
          </w:tcPr>
          <w:p w14:paraId="181BC445" w14:textId="3FF406AD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8" w:type="dxa"/>
          </w:tcPr>
          <w:p w14:paraId="7C454D3A" w14:textId="0882EDA6" w:rsidR="009333FB" w:rsidRP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Язык и речь</w:t>
            </w:r>
          </w:p>
        </w:tc>
        <w:tc>
          <w:tcPr>
            <w:tcW w:w="3191" w:type="dxa"/>
          </w:tcPr>
          <w:p w14:paraId="09B092D3" w14:textId="36D5816A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333FB" w14:paraId="76ED2DAB" w14:textId="77777777" w:rsidTr="000D1CB1">
        <w:tc>
          <w:tcPr>
            <w:tcW w:w="1242" w:type="dxa"/>
          </w:tcPr>
          <w:p w14:paraId="71D729D9" w14:textId="77777777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14:paraId="666D4CA9" w14:textId="1E98CE01" w:rsidR="009333FB" w:rsidRP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Функциональная стилистика и культура речи</w:t>
            </w:r>
          </w:p>
        </w:tc>
        <w:tc>
          <w:tcPr>
            <w:tcW w:w="3191" w:type="dxa"/>
          </w:tcPr>
          <w:p w14:paraId="0A22DFB7" w14:textId="606DEDA5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333FB" w14:paraId="1CC5C0C8" w14:textId="77777777" w:rsidTr="000D1CB1">
        <w:tc>
          <w:tcPr>
            <w:tcW w:w="1242" w:type="dxa"/>
          </w:tcPr>
          <w:p w14:paraId="736833CC" w14:textId="77777777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14:paraId="7F980347" w14:textId="3BAEA05B" w:rsidR="009333FB" w:rsidRPr="009333FB" w:rsidRDefault="009333FB" w:rsidP="00933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14:paraId="05C2C9D6" w14:textId="3F554A86" w:rsidR="009333FB" w:rsidRDefault="00933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3E32E7DB" w14:textId="77777777" w:rsidR="00A306B8" w:rsidRPr="000D1CB1" w:rsidRDefault="00A306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06B8" w:rsidRPr="000D1CB1" w:rsidSect="00A2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AEE"/>
    <w:multiLevelType w:val="hybridMultilevel"/>
    <w:tmpl w:val="2D2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3A8"/>
    <w:multiLevelType w:val="hybridMultilevel"/>
    <w:tmpl w:val="36FC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5C44"/>
    <w:multiLevelType w:val="hybridMultilevel"/>
    <w:tmpl w:val="ED7C2E3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743E2FC8"/>
    <w:multiLevelType w:val="hybridMultilevel"/>
    <w:tmpl w:val="82267F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962930295">
    <w:abstractNumId w:val="3"/>
  </w:num>
  <w:num w:numId="2" w16cid:durableId="1221020505">
    <w:abstractNumId w:val="2"/>
  </w:num>
  <w:num w:numId="3" w16cid:durableId="2006937661">
    <w:abstractNumId w:val="0"/>
  </w:num>
  <w:num w:numId="4" w16cid:durableId="65406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815"/>
    <w:rsid w:val="000D1CB1"/>
    <w:rsid w:val="00144F6B"/>
    <w:rsid w:val="005217AA"/>
    <w:rsid w:val="008F2815"/>
    <w:rsid w:val="009333FB"/>
    <w:rsid w:val="00A20878"/>
    <w:rsid w:val="00A306B8"/>
    <w:rsid w:val="00A90FB7"/>
    <w:rsid w:val="00AC085E"/>
    <w:rsid w:val="00C11E64"/>
    <w:rsid w:val="00DB387E"/>
    <w:rsid w:val="00F17207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2620"/>
  <w15:docId w15:val="{8F8B09F6-D79B-44C9-B7C2-D1810CD5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F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2815"/>
    <w:rPr>
      <w:i/>
      <w:iCs/>
    </w:rPr>
  </w:style>
  <w:style w:type="character" w:customStyle="1" w:styleId="markedcontent">
    <w:name w:val="markedcontent"/>
    <w:basedOn w:val="a0"/>
    <w:rsid w:val="008F2815"/>
  </w:style>
  <w:style w:type="character" w:customStyle="1" w:styleId="c9">
    <w:name w:val="c9"/>
    <w:basedOn w:val="a0"/>
    <w:rsid w:val="008F2815"/>
  </w:style>
  <w:style w:type="paragraph" w:customStyle="1" w:styleId="c10">
    <w:name w:val="c10"/>
    <w:basedOn w:val="a"/>
    <w:rsid w:val="008F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2815"/>
  </w:style>
  <w:style w:type="character" w:customStyle="1" w:styleId="c25">
    <w:name w:val="c25"/>
    <w:basedOn w:val="a0"/>
    <w:rsid w:val="008F2815"/>
  </w:style>
  <w:style w:type="character" w:customStyle="1" w:styleId="c14">
    <w:name w:val="c14"/>
    <w:basedOn w:val="a0"/>
    <w:rsid w:val="008F2815"/>
  </w:style>
  <w:style w:type="character" w:styleId="a6">
    <w:name w:val="Strong"/>
    <w:basedOn w:val="a0"/>
    <w:uiPriority w:val="22"/>
    <w:qFormat/>
    <w:rsid w:val="008F2815"/>
    <w:rPr>
      <w:b/>
      <w:bCs/>
    </w:rPr>
  </w:style>
  <w:style w:type="paragraph" w:customStyle="1" w:styleId="c4">
    <w:name w:val="c4"/>
    <w:basedOn w:val="a"/>
    <w:rsid w:val="0052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1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 Daviduk</cp:lastModifiedBy>
  <cp:revision>9</cp:revision>
  <dcterms:created xsi:type="dcterms:W3CDTF">2024-02-08T16:56:00Z</dcterms:created>
  <dcterms:modified xsi:type="dcterms:W3CDTF">2024-02-18T17:25:00Z</dcterms:modified>
</cp:coreProperties>
</file>