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FCA" w:rsidRDefault="002B747C">
      <w:pPr>
        <w:spacing w:after="22" w:line="259" w:lineRule="auto"/>
        <w:ind w:right="50"/>
        <w:jc w:val="right"/>
      </w:pPr>
      <w:r>
        <w:t>Приложение к А</w:t>
      </w:r>
      <w:bookmarkStart w:id="0" w:name="_GoBack"/>
      <w:bookmarkEnd w:id="0"/>
      <w:r>
        <w:t xml:space="preserve">ООП НОО </w:t>
      </w:r>
    </w:p>
    <w:p w:rsidR="00137FCA" w:rsidRDefault="002B747C">
      <w:pPr>
        <w:spacing w:after="22" w:line="259" w:lineRule="auto"/>
        <w:ind w:right="50"/>
        <w:jc w:val="right"/>
      </w:pPr>
      <w:r>
        <w:t>МОУ «</w:t>
      </w:r>
      <w:proofErr w:type="spellStart"/>
      <w:r>
        <w:t>Разметелевская</w:t>
      </w:r>
      <w:proofErr w:type="spellEnd"/>
      <w:r>
        <w:t xml:space="preserve"> СОШ»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37FCA" w:rsidRDefault="002B747C">
      <w:pPr>
        <w:spacing w:after="22" w:line="259" w:lineRule="auto"/>
        <w:ind w:left="0" w:right="0" w:firstLine="0"/>
        <w:jc w:val="right"/>
      </w:pPr>
      <w:r>
        <w:t xml:space="preserve"> </w:t>
      </w:r>
    </w:p>
    <w:p w:rsidR="00137FCA" w:rsidRDefault="00027492">
      <w:pPr>
        <w:spacing w:after="17" w:line="259" w:lineRule="auto"/>
        <w:ind w:right="64"/>
        <w:jc w:val="center"/>
      </w:pPr>
      <w:r>
        <w:t>Адаптированная р</w:t>
      </w:r>
      <w:r w:rsidR="002B747C">
        <w:t xml:space="preserve">абочая программа </w:t>
      </w:r>
    </w:p>
    <w:p w:rsidR="00137FCA" w:rsidRDefault="00027492">
      <w:pPr>
        <w:spacing w:after="17" w:line="259" w:lineRule="auto"/>
        <w:ind w:right="64"/>
        <w:jc w:val="center"/>
      </w:pPr>
      <w:r>
        <w:t>п</w:t>
      </w:r>
      <w:r w:rsidR="002B747C">
        <w:t xml:space="preserve">о предмету «Изобразительное искусство» </w:t>
      </w:r>
    </w:p>
    <w:p w:rsidR="00137FCA" w:rsidRDefault="002B747C">
      <w:pPr>
        <w:spacing w:after="17" w:line="259" w:lineRule="auto"/>
        <w:ind w:right="61"/>
        <w:jc w:val="center"/>
      </w:pPr>
      <w:r>
        <w:t xml:space="preserve">УМК Школа России </w:t>
      </w:r>
    </w:p>
    <w:p w:rsidR="00027492" w:rsidRDefault="002B747C">
      <w:pPr>
        <w:spacing w:after="17" w:line="259" w:lineRule="auto"/>
        <w:ind w:right="60"/>
        <w:jc w:val="center"/>
      </w:pPr>
      <w:r>
        <w:t>1 – 4 классы</w:t>
      </w:r>
    </w:p>
    <w:p w:rsidR="00137FCA" w:rsidRDefault="00027492">
      <w:pPr>
        <w:spacing w:after="17" w:line="259" w:lineRule="auto"/>
        <w:ind w:right="60"/>
        <w:jc w:val="center"/>
      </w:pPr>
      <w:r>
        <w:t>Вариант 7.2</w:t>
      </w:r>
      <w:r w:rsidR="002B747C"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37FCA" w:rsidRDefault="002B747C">
      <w:pPr>
        <w:spacing w:after="0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22" w:line="259" w:lineRule="auto"/>
        <w:ind w:left="0" w:right="4" w:firstLine="0"/>
        <w:jc w:val="center"/>
      </w:pPr>
      <w:r>
        <w:t xml:space="preserve"> </w:t>
      </w:r>
    </w:p>
    <w:p w:rsidR="00137FCA" w:rsidRDefault="002B747C">
      <w:pPr>
        <w:spacing w:after="22" w:line="259" w:lineRule="auto"/>
        <w:ind w:right="50"/>
        <w:jc w:val="right"/>
      </w:pPr>
      <w:r>
        <w:t xml:space="preserve">Программа разработана </w:t>
      </w:r>
    </w:p>
    <w:p w:rsidR="00137FCA" w:rsidRDefault="002B747C">
      <w:pPr>
        <w:spacing w:after="22" w:line="259" w:lineRule="auto"/>
        <w:ind w:right="50"/>
        <w:jc w:val="right"/>
      </w:pPr>
      <w:r>
        <w:t xml:space="preserve">МО учителей начальных классов </w:t>
      </w:r>
    </w:p>
    <w:p w:rsidR="00137FCA" w:rsidRDefault="002B747C">
      <w:pPr>
        <w:spacing w:after="22" w:line="259" w:lineRule="auto"/>
        <w:ind w:right="50"/>
        <w:jc w:val="right"/>
      </w:pPr>
      <w:r>
        <w:t>МОУ «</w:t>
      </w:r>
      <w:proofErr w:type="spellStart"/>
      <w:r>
        <w:t>Разметелевская</w:t>
      </w:r>
      <w:proofErr w:type="spellEnd"/>
      <w:r>
        <w:t xml:space="preserve"> СОШ»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t xml:space="preserve"> </w:t>
      </w:r>
    </w:p>
    <w:p w:rsidR="00137FCA" w:rsidRDefault="002B747C">
      <w:pPr>
        <w:spacing w:after="0" w:line="259" w:lineRule="auto"/>
        <w:ind w:left="0" w:right="0" w:firstLine="0"/>
        <w:jc w:val="right"/>
      </w:pPr>
      <w:r>
        <w:lastRenderedPageBreak/>
        <w:t xml:space="preserve"> </w:t>
      </w:r>
    </w:p>
    <w:p w:rsidR="00027492" w:rsidRDefault="00027492" w:rsidP="00027492">
      <w:pPr>
        <w:pStyle w:val="Default"/>
        <w:jc w:val="center"/>
        <w:rPr>
          <w:b/>
        </w:rPr>
      </w:pPr>
      <w:r>
        <w:rPr>
          <w:b/>
        </w:rPr>
        <w:t>ПОЯСНИТЕЛЬНАЯ ЗАПИСКА</w:t>
      </w:r>
    </w:p>
    <w:p w:rsidR="00027492" w:rsidRDefault="00027492" w:rsidP="00027492">
      <w:pPr>
        <w:spacing w:after="0" w:line="259" w:lineRule="auto"/>
        <w:ind w:left="0" w:right="0" w:firstLine="0"/>
        <w:jc w:val="left"/>
      </w:pPr>
    </w:p>
    <w:p w:rsidR="00027492" w:rsidRDefault="00027492" w:rsidP="00027492">
      <w:pPr>
        <w:spacing w:after="4" w:line="270" w:lineRule="auto"/>
        <w:ind w:right="1347"/>
        <w:jc w:val="left"/>
      </w:pPr>
      <w:r>
        <w:rPr>
          <w:b/>
        </w:rPr>
        <w:t xml:space="preserve">             Адаптированная рабочая программа по учебному курсу </w:t>
      </w:r>
      <w:r>
        <w:rPr>
          <w:b/>
        </w:rPr>
        <w:t>«Изобразительное искусство</w:t>
      </w:r>
      <w:r>
        <w:rPr>
          <w:b/>
        </w:rPr>
        <w:t xml:space="preserve">» </w:t>
      </w:r>
      <w:r>
        <w:t>для 1-4 класса разработана на основе:</w:t>
      </w:r>
    </w:p>
    <w:p w:rsidR="00137FCA" w:rsidRPr="00027492" w:rsidRDefault="00027492" w:rsidP="00027492">
      <w:pPr>
        <w:spacing w:after="0" w:line="240" w:lineRule="auto"/>
        <w:ind w:left="0" w:right="0" w:hanging="316"/>
        <w:rPr>
          <w:szCs w:val="24"/>
        </w:rPr>
      </w:pPr>
      <w:r>
        <w:rPr>
          <w:szCs w:val="24"/>
        </w:rPr>
        <w:t xml:space="preserve">     -приказа Министерства образования и науки РФ от 19 декабря 2014 года № 1598</w:t>
      </w:r>
      <w:r w:rsidRPr="00317976">
        <w:rPr>
          <w:szCs w:val="24"/>
        </w:rPr>
        <w:t xml:space="preserve"> </w:t>
      </w:r>
      <w:r>
        <w:rPr>
          <w:szCs w:val="24"/>
        </w:rPr>
        <w:t>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</w:p>
    <w:p w:rsidR="00137FCA" w:rsidRDefault="002B747C">
      <w:pPr>
        <w:numPr>
          <w:ilvl w:val="0"/>
          <w:numId w:val="1"/>
        </w:numPr>
        <w:ind w:right="288" w:hanging="136"/>
      </w:pPr>
      <w:r>
        <w:t xml:space="preserve">примерной программы по изобразительному искусству; </w:t>
      </w:r>
    </w:p>
    <w:p w:rsidR="00FE58A4" w:rsidRDefault="002B747C" w:rsidP="00FE58A4">
      <w:pPr>
        <w:numPr>
          <w:ilvl w:val="0"/>
          <w:numId w:val="1"/>
        </w:numPr>
        <w:ind w:right="288" w:hanging="136"/>
      </w:pPr>
      <w:r>
        <w:t xml:space="preserve">концепции «Школа России» и обеспечена УМК для 1–4 </w:t>
      </w:r>
      <w:proofErr w:type="spellStart"/>
      <w:proofErr w:type="gramStart"/>
      <w:r>
        <w:t>кл</w:t>
      </w:r>
      <w:proofErr w:type="spellEnd"/>
      <w:r>
        <w:t>.,</w:t>
      </w:r>
      <w:proofErr w:type="gramEnd"/>
      <w:r>
        <w:t xml:space="preserve"> авторы: </w:t>
      </w:r>
      <w:proofErr w:type="spellStart"/>
      <w:r>
        <w:t>Б.М.Неменский</w:t>
      </w:r>
      <w:proofErr w:type="spellEnd"/>
      <w:r>
        <w:t xml:space="preserve">, </w:t>
      </w:r>
      <w:proofErr w:type="spellStart"/>
      <w:r>
        <w:t>Л.А.Неменская</w:t>
      </w:r>
      <w:proofErr w:type="spellEnd"/>
      <w:r>
        <w:t xml:space="preserve"> и др.</w:t>
      </w:r>
      <w:r>
        <w:rPr>
          <w:b/>
        </w:rPr>
        <w:t xml:space="preserve"> </w:t>
      </w:r>
    </w:p>
    <w:p w:rsidR="00FE58A4" w:rsidRPr="00FE58A4" w:rsidRDefault="00FE58A4" w:rsidP="00FE58A4">
      <w:pPr>
        <w:ind w:left="136" w:right="288" w:firstLine="0"/>
        <w:rPr>
          <w:szCs w:val="24"/>
        </w:rPr>
      </w:pPr>
      <w:r>
        <w:t xml:space="preserve">Адаптированная программа для детей с ЗПР </w:t>
      </w:r>
      <w:r>
        <w:rPr>
          <w:sz w:val="21"/>
          <w:szCs w:val="21"/>
        </w:rPr>
        <w:t>учитывает</w:t>
      </w:r>
      <w:r w:rsidRPr="00FE58A4">
        <w:rPr>
          <w:sz w:val="21"/>
          <w:szCs w:val="21"/>
        </w:rPr>
        <w:t xml:space="preserve"> качественное своеобразие детей, связанное с недоразвитием их познавательной деятельности. Поэтому одна из задач обучения детей с ЗПР - насыщение их рисунков предметным, смысловым содержанием. У таких детей особую роль играет эмоциональная </w:t>
      </w:r>
      <w:r w:rsidRPr="00FE58A4">
        <w:rPr>
          <w:szCs w:val="24"/>
        </w:rPr>
        <w:t>включенность.</w:t>
      </w:r>
    </w:p>
    <w:p w:rsidR="00FE58A4" w:rsidRPr="00FE58A4" w:rsidRDefault="00FE58A4" w:rsidP="00FE58A4">
      <w:pPr>
        <w:ind w:left="136" w:right="288" w:firstLine="0"/>
        <w:rPr>
          <w:szCs w:val="24"/>
        </w:rPr>
      </w:pPr>
      <w:r w:rsidRPr="00FE58A4">
        <w:rPr>
          <w:szCs w:val="24"/>
        </w:rPr>
        <w:t>Задачи:</w:t>
      </w:r>
    </w:p>
    <w:p w:rsidR="00FE58A4" w:rsidRPr="00FE58A4" w:rsidRDefault="00FE58A4" w:rsidP="00FE58A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szCs w:val="24"/>
        </w:rPr>
      </w:pPr>
      <w:r w:rsidRPr="00FE58A4">
        <w:rPr>
          <w:szCs w:val="24"/>
        </w:rPr>
        <w:t>Формирование мотивационно - ориентировочных основ изобразительной деятельности.</w:t>
      </w:r>
    </w:p>
    <w:p w:rsidR="00FE58A4" w:rsidRPr="00FE58A4" w:rsidRDefault="00FE58A4" w:rsidP="00FE58A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szCs w:val="24"/>
        </w:rPr>
      </w:pPr>
      <w:r w:rsidRPr="00FE58A4">
        <w:rPr>
          <w:szCs w:val="24"/>
        </w:rPr>
        <w:t>Формирование основных умений изобразительной деятельности в процессе овладения ребенком способами отражения внешних качеств предметов.</w:t>
      </w:r>
    </w:p>
    <w:p w:rsidR="00FE58A4" w:rsidRPr="00FE58A4" w:rsidRDefault="00FE58A4" w:rsidP="00FE58A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szCs w:val="24"/>
        </w:rPr>
      </w:pPr>
      <w:r w:rsidRPr="00FE58A4">
        <w:rPr>
          <w:szCs w:val="24"/>
        </w:rPr>
        <w:t>Развитие навыков продуктивной изобразительной деятельности на наглядно-образном уровне (на уровне представления).</w:t>
      </w:r>
    </w:p>
    <w:p w:rsidR="00FE58A4" w:rsidRPr="00FE58A4" w:rsidRDefault="00FE58A4" w:rsidP="00FE58A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szCs w:val="24"/>
        </w:rPr>
      </w:pPr>
      <w:r w:rsidRPr="00FE58A4">
        <w:rPr>
          <w:szCs w:val="24"/>
        </w:rPr>
        <w:t>Творческая изобразительная деятельность на уровне воображения, которая основывается на высокой эмоциональной включенности ребенка в процесс рисования.</w:t>
      </w:r>
    </w:p>
    <w:p w:rsidR="00FE58A4" w:rsidRPr="00FE58A4" w:rsidRDefault="00FE58A4" w:rsidP="00FE58A4">
      <w:pPr>
        <w:pStyle w:val="a3"/>
        <w:shd w:val="clear" w:color="auto" w:fill="FFFFFF"/>
        <w:spacing w:after="150" w:line="240" w:lineRule="auto"/>
        <w:ind w:left="136" w:firstLine="0"/>
        <w:rPr>
          <w:szCs w:val="24"/>
        </w:rPr>
      </w:pPr>
      <w:r w:rsidRPr="00FE58A4">
        <w:rPr>
          <w:bCs/>
          <w:szCs w:val="24"/>
        </w:rPr>
        <w:t xml:space="preserve">            </w:t>
      </w:r>
      <w:r w:rsidRPr="00FE58A4">
        <w:rPr>
          <w:bCs/>
          <w:szCs w:val="24"/>
        </w:rPr>
        <w:t xml:space="preserve">При коррекционно-педагогической работе средствами изобразительной деятельности у детей необходимо учитывать </w:t>
      </w:r>
      <w:proofErr w:type="spellStart"/>
      <w:r w:rsidRPr="00FE58A4">
        <w:rPr>
          <w:bCs/>
          <w:szCs w:val="24"/>
        </w:rPr>
        <w:t>средующие</w:t>
      </w:r>
      <w:proofErr w:type="spellEnd"/>
      <w:r w:rsidRPr="00FE58A4">
        <w:rPr>
          <w:bCs/>
          <w:szCs w:val="24"/>
        </w:rPr>
        <w:t xml:space="preserve"> принципы:</w:t>
      </w:r>
    </w:p>
    <w:p w:rsidR="00FE58A4" w:rsidRPr="00FE58A4" w:rsidRDefault="00FE58A4" w:rsidP="00FE58A4">
      <w:pPr>
        <w:pStyle w:val="a3"/>
        <w:shd w:val="clear" w:color="auto" w:fill="FFFFFF"/>
        <w:spacing w:after="150" w:line="240" w:lineRule="auto"/>
        <w:ind w:left="136" w:firstLine="0"/>
        <w:rPr>
          <w:szCs w:val="24"/>
        </w:rPr>
      </w:pPr>
      <w:r w:rsidRPr="00FE58A4">
        <w:rPr>
          <w:szCs w:val="24"/>
        </w:rPr>
        <w:t>- формирование у детей представлений о том, что любое изображение -- это отражение реальных предметов окружающей действительности и социальных явлений;</w:t>
      </w:r>
    </w:p>
    <w:p w:rsidR="00FE58A4" w:rsidRPr="00FE58A4" w:rsidRDefault="00FE58A4" w:rsidP="00FE58A4">
      <w:pPr>
        <w:pStyle w:val="a3"/>
        <w:shd w:val="clear" w:color="auto" w:fill="FFFFFF"/>
        <w:spacing w:after="150" w:line="240" w:lineRule="auto"/>
        <w:ind w:left="136" w:firstLine="0"/>
        <w:rPr>
          <w:szCs w:val="24"/>
        </w:rPr>
      </w:pPr>
      <w:r w:rsidRPr="00FE58A4">
        <w:rPr>
          <w:szCs w:val="24"/>
        </w:rPr>
        <w:t>- учет закономерностей развития изобразительной деятельности в норме и учет особенностей становления изобразительной деятельности у детей с различными отклонениями в развитии;</w:t>
      </w:r>
    </w:p>
    <w:p w:rsidR="00FE58A4" w:rsidRPr="00FE58A4" w:rsidRDefault="00FE58A4" w:rsidP="00FE58A4">
      <w:pPr>
        <w:pStyle w:val="a3"/>
        <w:shd w:val="clear" w:color="auto" w:fill="FFFFFF"/>
        <w:spacing w:after="150" w:line="240" w:lineRule="auto"/>
        <w:ind w:left="136" w:firstLine="0"/>
        <w:rPr>
          <w:szCs w:val="24"/>
        </w:rPr>
      </w:pPr>
      <w:r w:rsidRPr="00FE58A4">
        <w:rPr>
          <w:szCs w:val="24"/>
        </w:rPr>
        <w:t>- тесная взаимосвязь изобразительной деятельности с различными видами детской деятельности -- предметной, игровой, трудовой и общения;</w:t>
      </w:r>
    </w:p>
    <w:p w:rsidR="00FE58A4" w:rsidRPr="00FE58A4" w:rsidRDefault="00FE58A4" w:rsidP="00FE58A4">
      <w:pPr>
        <w:pStyle w:val="a3"/>
        <w:shd w:val="clear" w:color="auto" w:fill="FFFFFF"/>
        <w:spacing w:after="150" w:line="240" w:lineRule="auto"/>
        <w:ind w:left="136" w:firstLine="0"/>
        <w:rPr>
          <w:szCs w:val="24"/>
        </w:rPr>
      </w:pPr>
      <w:r w:rsidRPr="00FE58A4">
        <w:rPr>
          <w:szCs w:val="24"/>
        </w:rPr>
        <w:t>- актуальность социальной направленности изобразительной деятельности при отборе методов, приемов и содержания обучения;</w:t>
      </w:r>
    </w:p>
    <w:p w:rsidR="00FE58A4" w:rsidRPr="00FE58A4" w:rsidRDefault="00FE58A4" w:rsidP="00FE58A4">
      <w:pPr>
        <w:pStyle w:val="a3"/>
        <w:shd w:val="clear" w:color="auto" w:fill="FFFFFF"/>
        <w:spacing w:after="150" w:line="240" w:lineRule="auto"/>
        <w:ind w:left="136" w:firstLine="0"/>
        <w:rPr>
          <w:szCs w:val="24"/>
        </w:rPr>
      </w:pPr>
      <w:r w:rsidRPr="00FE58A4">
        <w:rPr>
          <w:szCs w:val="24"/>
        </w:rPr>
        <w:t>- эмоциональная включенность ребенка в процесс создания изображений на всех этапах обучения;</w:t>
      </w:r>
    </w:p>
    <w:p w:rsidR="00FE58A4" w:rsidRPr="00FE58A4" w:rsidRDefault="00FE58A4" w:rsidP="00FE58A4">
      <w:pPr>
        <w:pStyle w:val="a3"/>
        <w:shd w:val="clear" w:color="auto" w:fill="FFFFFF"/>
        <w:spacing w:after="150" w:line="240" w:lineRule="auto"/>
        <w:ind w:left="136" w:firstLine="0"/>
        <w:rPr>
          <w:szCs w:val="24"/>
        </w:rPr>
      </w:pPr>
      <w:r w:rsidRPr="00FE58A4">
        <w:rPr>
          <w:szCs w:val="24"/>
        </w:rPr>
        <w:t>- развитие всех сторон речи как составная часть процесса формирования изобразительной деятельности;</w:t>
      </w:r>
    </w:p>
    <w:p w:rsidR="00FE58A4" w:rsidRPr="00FE58A4" w:rsidRDefault="00FE58A4" w:rsidP="00FE58A4">
      <w:pPr>
        <w:pStyle w:val="a3"/>
        <w:shd w:val="clear" w:color="auto" w:fill="FFFFFF"/>
        <w:spacing w:after="150" w:line="240" w:lineRule="auto"/>
        <w:ind w:left="136" w:firstLine="0"/>
        <w:rPr>
          <w:szCs w:val="24"/>
        </w:rPr>
      </w:pPr>
      <w:r w:rsidRPr="00FE58A4">
        <w:rPr>
          <w:szCs w:val="24"/>
        </w:rPr>
        <w:t>- процесс созданий изображений немыслим без воспитания у детей эстетической культуры и художественной выразительности.</w:t>
      </w:r>
    </w:p>
    <w:p w:rsidR="00FE58A4" w:rsidRPr="00FE58A4" w:rsidRDefault="00FE58A4" w:rsidP="00FE58A4">
      <w:pPr>
        <w:pStyle w:val="a3"/>
        <w:shd w:val="clear" w:color="auto" w:fill="FFFFFF"/>
        <w:spacing w:after="150" w:line="240" w:lineRule="auto"/>
        <w:ind w:left="136" w:firstLine="0"/>
        <w:rPr>
          <w:szCs w:val="24"/>
        </w:rPr>
      </w:pPr>
      <w:r w:rsidRPr="00FE58A4">
        <w:rPr>
          <w:bCs/>
          <w:szCs w:val="24"/>
        </w:rPr>
        <w:t xml:space="preserve">Коррекционная направленность </w:t>
      </w:r>
      <w:proofErr w:type="gramStart"/>
      <w:r w:rsidRPr="00FE58A4">
        <w:rPr>
          <w:bCs/>
          <w:szCs w:val="24"/>
        </w:rPr>
        <w:t xml:space="preserve">уроков </w:t>
      </w:r>
      <w:r w:rsidRPr="00FE58A4">
        <w:rPr>
          <w:bCs/>
          <w:szCs w:val="24"/>
        </w:rPr>
        <w:t xml:space="preserve"> способствуют</w:t>
      </w:r>
      <w:proofErr w:type="gramEnd"/>
      <w:r w:rsidRPr="00FE58A4">
        <w:rPr>
          <w:bCs/>
          <w:szCs w:val="24"/>
        </w:rPr>
        <w:t xml:space="preserve"> тому, что:</w:t>
      </w:r>
    </w:p>
    <w:p w:rsidR="00FE58A4" w:rsidRPr="00FE58A4" w:rsidRDefault="00FE58A4" w:rsidP="00FE58A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szCs w:val="24"/>
        </w:rPr>
      </w:pPr>
      <w:r w:rsidRPr="00FE58A4">
        <w:rPr>
          <w:szCs w:val="24"/>
        </w:rPr>
        <w:t>у детей формируются навыки наблюдения;</w:t>
      </w:r>
    </w:p>
    <w:p w:rsidR="00FE58A4" w:rsidRPr="00FE58A4" w:rsidRDefault="00FE58A4" w:rsidP="00FE58A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szCs w:val="24"/>
        </w:rPr>
      </w:pPr>
      <w:r w:rsidRPr="00FE58A4">
        <w:rPr>
          <w:szCs w:val="24"/>
        </w:rPr>
        <w:t>совершенствуются приемы обследования изображаемого объекта;</w:t>
      </w:r>
    </w:p>
    <w:p w:rsidR="00FE58A4" w:rsidRPr="00FE58A4" w:rsidRDefault="00FE58A4" w:rsidP="00FE58A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szCs w:val="24"/>
        </w:rPr>
      </w:pPr>
      <w:r w:rsidRPr="00FE58A4">
        <w:rPr>
          <w:szCs w:val="24"/>
        </w:rPr>
        <w:t>дети овладевают специфическим восприятием - умением видеть предмет целостно, в единстве его свойств;</w:t>
      </w:r>
    </w:p>
    <w:p w:rsidR="00FE58A4" w:rsidRPr="00FE58A4" w:rsidRDefault="00FE58A4" w:rsidP="00FE58A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szCs w:val="24"/>
        </w:rPr>
      </w:pPr>
      <w:r w:rsidRPr="00FE58A4">
        <w:rPr>
          <w:szCs w:val="24"/>
        </w:rPr>
        <w:t>формируются полные и точные представления о предметах и явлениях окружающего мира, поскольку изображение предметов требует отчетливого выделения в сознании существенных признаков, касающихся формы, конструкции, величины, положения в пространстве и других параметров;</w:t>
      </w:r>
    </w:p>
    <w:p w:rsidR="00FE58A4" w:rsidRPr="00FE58A4" w:rsidRDefault="00FE58A4" w:rsidP="00FE58A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szCs w:val="24"/>
        </w:rPr>
      </w:pPr>
      <w:r w:rsidRPr="00FE58A4">
        <w:rPr>
          <w:szCs w:val="24"/>
        </w:rPr>
        <w:t>дети не только воспроизводят увиденное, но на основе полученных представлений о предметах, явлениях реального мира создают в рисунке новые оригинальные произведения. Это осуществляется благодаря развитию воображения, основу которого составляет способность оперировать в уме представлениями и преобразовывать их;</w:t>
      </w:r>
    </w:p>
    <w:p w:rsidR="00FE58A4" w:rsidRPr="00FE58A4" w:rsidRDefault="00FE58A4" w:rsidP="00FE58A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szCs w:val="24"/>
        </w:rPr>
      </w:pPr>
      <w:r w:rsidRPr="00FE58A4">
        <w:rPr>
          <w:szCs w:val="24"/>
        </w:rPr>
        <w:lastRenderedPageBreak/>
        <w:t>также развиваются зрительная и двигательная память, поскольку в процессе изобразительной деятельности важно не только уметь воспринимать предметы и работать карандашом и кистью и, но и согласованно воспроизводить рукой то, что увидел глазами;</w:t>
      </w:r>
    </w:p>
    <w:p w:rsidR="00FE58A4" w:rsidRPr="00FE58A4" w:rsidRDefault="00FE58A4" w:rsidP="00FE58A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szCs w:val="24"/>
        </w:rPr>
      </w:pPr>
      <w:r w:rsidRPr="00FE58A4">
        <w:rPr>
          <w:szCs w:val="24"/>
        </w:rPr>
        <w:t>дети учатся изображать предметы, т.е. запечатлевать представления о нем и способе его изображения;</w:t>
      </w:r>
    </w:p>
    <w:p w:rsidR="00137FCA" w:rsidRPr="00FE58A4" w:rsidRDefault="00FE58A4" w:rsidP="00FE58A4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rPr>
          <w:szCs w:val="24"/>
        </w:rPr>
      </w:pPr>
      <w:r w:rsidRPr="00FE58A4">
        <w:rPr>
          <w:szCs w:val="24"/>
        </w:rPr>
        <w:t>на уроках изобразительного искусства у детей в наглядно-практической деятельности совершенствуются все мыслительные операции.</w:t>
      </w:r>
      <w:r w:rsidR="002B747C" w:rsidRPr="00FE58A4">
        <w:rPr>
          <w:b/>
        </w:rPr>
        <w:t xml:space="preserve"> </w:t>
      </w:r>
    </w:p>
    <w:p w:rsidR="00137FCA" w:rsidRDefault="002B747C">
      <w:pPr>
        <w:spacing w:after="4" w:line="271" w:lineRule="auto"/>
        <w:ind w:left="3222" w:right="804" w:hanging="1921"/>
        <w:jc w:val="left"/>
      </w:pPr>
      <w:r>
        <w:rPr>
          <w:b/>
        </w:rPr>
        <w:t>1</w:t>
      </w:r>
      <w:r>
        <w:rPr>
          <w:b/>
        </w:rPr>
        <w:t>.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>Планируемые результаты освоения учебного предмета, курса</w:t>
      </w:r>
      <w:proofErr w:type="gramStart"/>
      <w:r>
        <w:rPr>
          <w:b/>
        </w:rPr>
        <w:t xml:space="preserve">   «</w:t>
      </w:r>
      <w:proofErr w:type="gramEnd"/>
      <w:r>
        <w:rPr>
          <w:b/>
        </w:rPr>
        <w:t xml:space="preserve">Изобразительное  искусство». </w:t>
      </w:r>
    </w:p>
    <w:p w:rsidR="00137FCA" w:rsidRDefault="002B747C">
      <w:pPr>
        <w:ind w:left="224" w:right="288" w:hanging="224"/>
      </w:pPr>
      <w:r>
        <w:rPr>
          <w:b/>
        </w:rPr>
        <w:t xml:space="preserve"> Личностные результаты</w:t>
      </w:r>
      <w:r>
        <w:t>: отражаются в индивидуальных качественн</w:t>
      </w:r>
      <w:r>
        <w:t xml:space="preserve">ых свойствах обучающихся, которые они должны приобрести в процессе освоения учебного предмета по программе «Изобразительное искусство»: </w:t>
      </w:r>
    </w:p>
    <w:p w:rsidR="00137FCA" w:rsidRDefault="00FE58A4" w:rsidP="00FE58A4">
      <w:pPr>
        <w:ind w:right="288"/>
      </w:pPr>
      <w:r>
        <w:t xml:space="preserve">- </w:t>
      </w:r>
      <w:r w:rsidR="002B747C">
        <w:t xml:space="preserve">чувство гордости за культуру и искусство Родины, своего народа; </w:t>
      </w:r>
    </w:p>
    <w:p w:rsidR="00137FCA" w:rsidRDefault="00FE58A4" w:rsidP="00FE58A4">
      <w:pPr>
        <w:ind w:right="288"/>
      </w:pPr>
      <w:r>
        <w:t xml:space="preserve">- </w:t>
      </w:r>
      <w:r w:rsidR="002B747C">
        <w:t>уважительное отношение к культуре и искусству других н</w:t>
      </w:r>
      <w:r w:rsidR="002B747C">
        <w:t xml:space="preserve">ародов нашей страны и мира в целом; </w:t>
      </w:r>
    </w:p>
    <w:p w:rsidR="00137FCA" w:rsidRDefault="00FE58A4" w:rsidP="00FE58A4">
      <w:pPr>
        <w:ind w:right="288"/>
      </w:pPr>
      <w:r>
        <w:t xml:space="preserve">- </w:t>
      </w:r>
      <w:r w:rsidR="002B747C">
        <w:t xml:space="preserve">понимание особой роли культуры и искусства в жизни общества и каждого отдельного человека; </w:t>
      </w:r>
    </w:p>
    <w:p w:rsidR="00137FCA" w:rsidRDefault="00FE58A4" w:rsidP="00FE58A4">
      <w:pPr>
        <w:ind w:right="288"/>
      </w:pPr>
      <w:r>
        <w:t xml:space="preserve">- </w:t>
      </w:r>
      <w:proofErr w:type="spellStart"/>
      <w:r w:rsidR="002B747C">
        <w:t>сформированность</w:t>
      </w:r>
      <w:proofErr w:type="spellEnd"/>
      <w:r w:rsidR="002B747C">
        <w:t xml:space="preserve"> эстетических чувств, художественно-творческого мышления, наблюдательности и фантазии; </w:t>
      </w:r>
    </w:p>
    <w:p w:rsidR="00137FCA" w:rsidRDefault="00FE58A4" w:rsidP="00FE58A4">
      <w:pPr>
        <w:ind w:right="288"/>
      </w:pPr>
      <w:r>
        <w:t xml:space="preserve">- </w:t>
      </w:r>
      <w:proofErr w:type="spellStart"/>
      <w:r w:rsidR="002B747C">
        <w:t>сформированность</w:t>
      </w:r>
      <w:proofErr w:type="spellEnd"/>
      <w:r w:rsidR="002B747C">
        <w:t xml:space="preserve"> эстети</w:t>
      </w:r>
      <w:r w:rsidR="002B747C">
        <w:t xml:space="preserve">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 </w:t>
      </w:r>
    </w:p>
    <w:p w:rsidR="00137FCA" w:rsidRDefault="00FE58A4" w:rsidP="00FE58A4">
      <w:pPr>
        <w:ind w:right="288"/>
      </w:pPr>
      <w:r>
        <w:t xml:space="preserve">- </w:t>
      </w:r>
      <w:r w:rsidR="002B747C">
        <w:t xml:space="preserve">овладение </w:t>
      </w:r>
      <w:r w:rsidR="002B747C">
        <w:tab/>
        <w:t xml:space="preserve">навыками </w:t>
      </w:r>
      <w:r w:rsidR="002B747C">
        <w:tab/>
        <w:t xml:space="preserve">коллективной </w:t>
      </w:r>
      <w:r w:rsidR="002B747C">
        <w:tab/>
        <w:t xml:space="preserve">деятельности </w:t>
      </w:r>
      <w:r w:rsidR="002B747C">
        <w:tab/>
        <w:t xml:space="preserve">в </w:t>
      </w:r>
      <w:r w:rsidR="002B747C">
        <w:tab/>
        <w:t xml:space="preserve">процессе </w:t>
      </w:r>
      <w:r w:rsidR="002B747C">
        <w:t xml:space="preserve">совместной </w:t>
      </w:r>
      <w:r w:rsidR="002B747C">
        <w:t xml:space="preserve">творческой работы в команде одноклассников под руководством учителя; </w:t>
      </w:r>
    </w:p>
    <w:p w:rsidR="00137FCA" w:rsidRDefault="00FE58A4" w:rsidP="00FE58A4">
      <w:pPr>
        <w:ind w:right="288"/>
      </w:pPr>
      <w:r>
        <w:t xml:space="preserve">- </w:t>
      </w:r>
      <w:r w:rsidR="002B747C">
        <w:t xml:space="preserve">умение сотрудничать с товарищами в процессе совместной деятельности, соотносить свою часть работы с общим замыслом; </w:t>
      </w:r>
    </w:p>
    <w:p w:rsidR="00FE58A4" w:rsidRDefault="00FE58A4" w:rsidP="00FE58A4">
      <w:pPr>
        <w:ind w:right="288"/>
      </w:pPr>
      <w:r>
        <w:t xml:space="preserve">- </w:t>
      </w:r>
      <w:r w:rsidR="002B747C">
        <w:t>умение обсуждать и анализировать собственную художествен</w:t>
      </w:r>
      <w:r w:rsidR="002B747C">
        <w:t xml:space="preserve">ную деятельность и работу одноклассников с позиций творческих задач данной темы, с точки зрения содержания и средств его выражения. </w:t>
      </w:r>
    </w:p>
    <w:p w:rsidR="00137FCA" w:rsidRDefault="002B747C" w:rsidP="00FE58A4">
      <w:pPr>
        <w:ind w:right="288"/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результаты </w:t>
      </w:r>
    </w:p>
    <w:p w:rsidR="00137FCA" w:rsidRDefault="002B747C">
      <w:pPr>
        <w:ind w:left="219" w:right="288"/>
      </w:pPr>
      <w:r>
        <w:t xml:space="preserve">характеризуют уровень </w:t>
      </w:r>
      <w:proofErr w:type="spellStart"/>
      <w:r>
        <w:t>сформированности</w:t>
      </w:r>
      <w:proofErr w:type="spellEnd"/>
      <w:r>
        <w:t xml:space="preserve"> универсальных способностей обучающихся, проявляющихся в по</w:t>
      </w:r>
      <w:r>
        <w:t xml:space="preserve">знавательной, регулятивной, коммуникативной и практической творческой деятельности: </w:t>
      </w:r>
    </w:p>
    <w:p w:rsidR="00137FCA" w:rsidRDefault="00FE58A4" w:rsidP="00FE58A4">
      <w:pPr>
        <w:ind w:right="288"/>
      </w:pPr>
      <w:r>
        <w:t xml:space="preserve">- </w:t>
      </w:r>
      <w:r w:rsidR="002B747C">
        <w:t xml:space="preserve">овладение умением творческого видения с позиций художника, т.е. умением сравнивать, анализировать, выделять главное, обобщать; </w:t>
      </w:r>
    </w:p>
    <w:p w:rsidR="00137FCA" w:rsidRDefault="00FE58A4" w:rsidP="00FE58A4">
      <w:pPr>
        <w:ind w:right="288"/>
      </w:pPr>
      <w:r>
        <w:t xml:space="preserve">- </w:t>
      </w:r>
      <w:r w:rsidR="002B747C">
        <w:t>овладение умением вести диалог, распределят</w:t>
      </w:r>
      <w:r w:rsidR="002B747C">
        <w:t xml:space="preserve">ь функции и роли в процессе выполнения коллективной творческой работы; </w:t>
      </w:r>
    </w:p>
    <w:p w:rsidR="00137FCA" w:rsidRDefault="00FE58A4" w:rsidP="00FE58A4">
      <w:pPr>
        <w:ind w:right="288"/>
      </w:pPr>
      <w:r>
        <w:t xml:space="preserve">- </w:t>
      </w:r>
      <w:r w:rsidR="002B747C">
        <w:t>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</w:t>
      </w:r>
      <w:r w:rsidR="002B747C">
        <w:t xml:space="preserve">ов отдельных упражнений по живописи, графике, моделированию и т.д.; </w:t>
      </w:r>
    </w:p>
    <w:p w:rsidR="00137FCA" w:rsidRDefault="00FE58A4" w:rsidP="00FE58A4">
      <w:pPr>
        <w:ind w:right="288"/>
      </w:pPr>
      <w:r>
        <w:t xml:space="preserve">- </w:t>
      </w:r>
      <w:r w:rsidR="002B747C">
        <w:t xml:space="preserve">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 </w:t>
      </w:r>
    </w:p>
    <w:p w:rsidR="00137FCA" w:rsidRDefault="00FE58A4" w:rsidP="00FE58A4">
      <w:pPr>
        <w:ind w:right="288"/>
      </w:pPr>
      <w:r>
        <w:t xml:space="preserve">- </w:t>
      </w:r>
      <w:r w:rsidR="002B747C">
        <w:t xml:space="preserve">умение рационально строить самостоятельную творческую деятельность, умение организовать место занятий; </w:t>
      </w:r>
    </w:p>
    <w:p w:rsidR="00137FCA" w:rsidRDefault="00FE58A4" w:rsidP="00FE58A4">
      <w:pPr>
        <w:ind w:right="288"/>
      </w:pPr>
      <w:r>
        <w:t xml:space="preserve">- </w:t>
      </w:r>
      <w:proofErr w:type="spellStart"/>
      <w:r>
        <w:t>т</w:t>
      </w:r>
      <w:r w:rsidR="002B747C">
        <w:t>осознанное</w:t>
      </w:r>
      <w:proofErr w:type="spellEnd"/>
      <w:r w:rsidR="002B747C">
        <w:t xml:space="preserve"> стремление к освоению новых знаний и умений, к достижению более высоких и оригинальных творческих результатов. </w:t>
      </w:r>
    </w:p>
    <w:p w:rsidR="00137FCA" w:rsidRDefault="002B747C">
      <w:pPr>
        <w:spacing w:after="4" w:line="271" w:lineRule="auto"/>
        <w:ind w:left="219" w:right="804"/>
        <w:jc w:val="left"/>
      </w:pPr>
      <w:r>
        <w:rPr>
          <w:b/>
        </w:rPr>
        <w:t xml:space="preserve">Предметные результаты </w:t>
      </w:r>
    </w:p>
    <w:p w:rsidR="00137FCA" w:rsidRDefault="002B747C">
      <w:pPr>
        <w:ind w:left="219" w:right="288"/>
      </w:pPr>
      <w:r>
        <w:lastRenderedPageBreak/>
        <w:t>характ</w:t>
      </w:r>
      <w:r>
        <w:t xml:space="preserve">еризуют опыт обучающихся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137FCA" w:rsidRDefault="00FE58A4" w:rsidP="00FE58A4">
      <w:pPr>
        <w:ind w:right="288"/>
      </w:pPr>
      <w:r>
        <w:t xml:space="preserve">- </w:t>
      </w:r>
      <w:r w:rsidR="002B747C">
        <w:t>знание видов художественной деятельности: изобразительной (живопись, графика, скульптура), конструктивной (дизайн</w:t>
      </w:r>
      <w:r w:rsidR="002B747C">
        <w:t xml:space="preserve"> и архитектура), декоративной (народные и прикладные виды искусства); </w:t>
      </w:r>
    </w:p>
    <w:p w:rsidR="00137FCA" w:rsidRDefault="00FE58A4" w:rsidP="00FE58A4">
      <w:pPr>
        <w:ind w:right="288"/>
      </w:pPr>
      <w:r>
        <w:t xml:space="preserve">- </w:t>
      </w:r>
      <w:r w:rsidR="002B747C">
        <w:t xml:space="preserve">знание основных видов и жанров пространственно-визуальных искусств; </w:t>
      </w:r>
    </w:p>
    <w:p w:rsidR="00137FCA" w:rsidRDefault="00FE58A4" w:rsidP="00FE58A4">
      <w:pPr>
        <w:ind w:right="288"/>
      </w:pPr>
      <w:r>
        <w:t xml:space="preserve">- </w:t>
      </w:r>
      <w:r w:rsidR="002B747C">
        <w:t xml:space="preserve">понимание образной природы искусства; </w:t>
      </w:r>
    </w:p>
    <w:p w:rsidR="00137FCA" w:rsidRDefault="00FE58A4" w:rsidP="00FE58A4">
      <w:pPr>
        <w:ind w:right="288"/>
      </w:pPr>
      <w:r>
        <w:t xml:space="preserve">- </w:t>
      </w:r>
      <w:r w:rsidR="002B747C">
        <w:t xml:space="preserve">эстетическая оценка явлений природы, событий окружающего мира; </w:t>
      </w:r>
    </w:p>
    <w:p w:rsidR="00137FCA" w:rsidRDefault="00FE58A4" w:rsidP="00FE58A4">
      <w:pPr>
        <w:ind w:right="288"/>
      </w:pPr>
      <w:r>
        <w:t xml:space="preserve">- </w:t>
      </w:r>
      <w:r w:rsidR="002B747C">
        <w:t>применение ху</w:t>
      </w:r>
      <w:r w:rsidR="002B747C">
        <w:t xml:space="preserve">дожественных умений, знаний и представлений в процессе выполнения художественно-творческих работ; </w:t>
      </w:r>
    </w:p>
    <w:p w:rsidR="00137FCA" w:rsidRDefault="00FE58A4" w:rsidP="00FE58A4">
      <w:pPr>
        <w:ind w:right="288"/>
      </w:pPr>
      <w:r>
        <w:t xml:space="preserve">- </w:t>
      </w:r>
      <w:r w:rsidR="002B747C">
        <w:t xml:space="preserve">способность узнавать, воспринимать, описывать и эмоционально оценивать несколько великих произведений русского и мирового искусства; </w:t>
      </w:r>
    </w:p>
    <w:p w:rsidR="00137FCA" w:rsidRDefault="00B972A8" w:rsidP="00FE58A4">
      <w:pPr>
        <w:ind w:right="288"/>
      </w:pPr>
      <w:r>
        <w:t xml:space="preserve">- </w:t>
      </w:r>
      <w:r w:rsidR="002B747C">
        <w:t>умение обсуждать и анал</w:t>
      </w:r>
      <w:r w:rsidR="002B747C">
        <w:t xml:space="preserve">изировать произведения искусства, выражая суждения о содержании, сюжетах и выразительных средствах; </w:t>
      </w:r>
    </w:p>
    <w:p w:rsidR="00137FCA" w:rsidRDefault="00B972A8" w:rsidP="00B972A8">
      <w:pPr>
        <w:ind w:right="288"/>
      </w:pPr>
      <w:r>
        <w:t xml:space="preserve">- </w:t>
      </w:r>
      <w:r w:rsidR="002B747C">
        <w:t xml:space="preserve">усвоение названий ведущих художественных музеев России и художественных </w:t>
      </w:r>
    </w:p>
    <w:p w:rsidR="00137FCA" w:rsidRDefault="002B747C">
      <w:pPr>
        <w:ind w:left="219" w:right="288"/>
      </w:pPr>
      <w:r>
        <w:t xml:space="preserve">музеев своего региона; </w:t>
      </w:r>
    </w:p>
    <w:p w:rsidR="00137FCA" w:rsidRDefault="00B972A8" w:rsidP="00B972A8">
      <w:pPr>
        <w:ind w:right="288"/>
      </w:pPr>
      <w:r>
        <w:t xml:space="preserve">- </w:t>
      </w:r>
      <w:r w:rsidR="002B747C">
        <w:t>умение видеть проявления визуально-пространственных искусс</w:t>
      </w:r>
      <w:r w:rsidR="002B747C">
        <w:t xml:space="preserve">тв в окружающей </w:t>
      </w:r>
    </w:p>
    <w:p w:rsidR="00137FCA" w:rsidRDefault="002B747C">
      <w:pPr>
        <w:ind w:left="219" w:right="288"/>
      </w:pPr>
      <w:r>
        <w:t xml:space="preserve">жизни: в доме, на улице, в театре, на празднике; </w:t>
      </w:r>
    </w:p>
    <w:p w:rsidR="00137FCA" w:rsidRDefault="00B972A8" w:rsidP="00B972A8">
      <w:pPr>
        <w:ind w:right="288"/>
      </w:pPr>
      <w:r>
        <w:t xml:space="preserve">- </w:t>
      </w:r>
      <w:r w:rsidR="002B747C">
        <w:t xml:space="preserve">способность использовать в художественно-творческой деятельности различные художественные материалы и художественные техники; </w:t>
      </w:r>
    </w:p>
    <w:p w:rsidR="00137FCA" w:rsidRDefault="00B972A8" w:rsidP="00B972A8">
      <w:pPr>
        <w:ind w:right="288"/>
      </w:pPr>
      <w:r>
        <w:t xml:space="preserve">- </w:t>
      </w:r>
      <w:r w:rsidR="002B747C">
        <w:t xml:space="preserve">способность </w:t>
      </w:r>
      <w:r w:rsidR="002B747C">
        <w:tab/>
        <w:t xml:space="preserve">передавать </w:t>
      </w:r>
      <w:r w:rsidR="002B747C">
        <w:tab/>
        <w:t xml:space="preserve">в </w:t>
      </w:r>
      <w:r w:rsidR="002B747C">
        <w:tab/>
        <w:t xml:space="preserve">художественно-творческой </w:t>
      </w:r>
      <w:r w:rsidR="002B747C">
        <w:tab/>
        <w:t>деятельн</w:t>
      </w:r>
      <w:r w:rsidR="002B747C">
        <w:t xml:space="preserve">ости </w:t>
      </w:r>
      <w:r w:rsidR="002B747C">
        <w:tab/>
        <w:t xml:space="preserve">характер, эмоциональные состояния и свое отношение к природе, человеку, обществу; </w:t>
      </w:r>
    </w:p>
    <w:p w:rsidR="00137FCA" w:rsidRDefault="00B972A8" w:rsidP="00B972A8">
      <w:pPr>
        <w:ind w:right="288"/>
      </w:pPr>
      <w:r>
        <w:t xml:space="preserve">- </w:t>
      </w:r>
      <w:r w:rsidR="002B747C">
        <w:t xml:space="preserve">умение компоновать на плоскости листа и в объеме задуманный художественный </w:t>
      </w:r>
    </w:p>
    <w:p w:rsidR="00137FCA" w:rsidRDefault="002B747C">
      <w:pPr>
        <w:ind w:left="219" w:right="288"/>
      </w:pPr>
      <w:r>
        <w:t xml:space="preserve">образ; </w:t>
      </w:r>
    </w:p>
    <w:p w:rsidR="00137FCA" w:rsidRDefault="00B972A8" w:rsidP="00B972A8">
      <w:pPr>
        <w:ind w:right="288"/>
      </w:pPr>
      <w:r>
        <w:t xml:space="preserve">- </w:t>
      </w:r>
      <w:r w:rsidR="002B747C">
        <w:t>освоение умений применять в художественно—</w:t>
      </w:r>
      <w:r w:rsidR="002B747C">
        <w:t xml:space="preserve">творческой деятельности основ </w:t>
      </w:r>
      <w:proofErr w:type="spellStart"/>
      <w:r w:rsidR="002B747C">
        <w:t>цветоведения</w:t>
      </w:r>
      <w:proofErr w:type="spellEnd"/>
      <w:r w:rsidR="002B747C">
        <w:t xml:space="preserve">, основ графической грамоты; </w:t>
      </w:r>
    </w:p>
    <w:p w:rsidR="00137FCA" w:rsidRDefault="00B972A8" w:rsidP="00B972A8">
      <w:pPr>
        <w:ind w:right="288"/>
      </w:pPr>
      <w:r>
        <w:t xml:space="preserve">- </w:t>
      </w:r>
      <w:r w:rsidR="002B747C">
        <w:t xml:space="preserve">овладение навыками моделирования из бумаги, лепки из пластилина, навыками изображения средствами аппликации и коллажа; </w:t>
      </w:r>
    </w:p>
    <w:p w:rsidR="00137FCA" w:rsidRDefault="00B972A8" w:rsidP="00B972A8">
      <w:pPr>
        <w:ind w:right="288"/>
      </w:pPr>
      <w:r>
        <w:t xml:space="preserve">- </w:t>
      </w:r>
      <w:r w:rsidR="002B747C">
        <w:t>умение характеризовать и эстетически оценивать разнообразие и кр</w:t>
      </w:r>
      <w:r w:rsidR="002B747C">
        <w:t xml:space="preserve">асоту природы различных регионов нашей страны; </w:t>
      </w:r>
    </w:p>
    <w:p w:rsidR="00137FCA" w:rsidRDefault="00B972A8" w:rsidP="00B972A8">
      <w:pPr>
        <w:ind w:right="288"/>
      </w:pPr>
      <w:r>
        <w:t xml:space="preserve">- </w:t>
      </w:r>
      <w:r w:rsidR="002B747C">
        <w:t xml:space="preserve">умение рассуждать 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137FCA" w:rsidRDefault="00B972A8" w:rsidP="00B972A8">
      <w:pPr>
        <w:ind w:right="288"/>
      </w:pPr>
      <w:r>
        <w:t xml:space="preserve">- </w:t>
      </w:r>
      <w:r w:rsidR="002B747C">
        <w:t xml:space="preserve">изображение в творческих работах особенностей художественной </w:t>
      </w:r>
      <w:proofErr w:type="gramStart"/>
      <w:r w:rsidR="002B747C">
        <w:t>культуры  разных</w:t>
      </w:r>
      <w:proofErr w:type="gramEnd"/>
      <w:r w:rsidR="002B747C">
        <w:t xml:space="preserve"> (знакомых по урокам) народов, передача особенностей понимания ими красоты природы, человека, народных традиций; </w:t>
      </w:r>
    </w:p>
    <w:p w:rsidR="00137FCA" w:rsidRDefault="00B972A8" w:rsidP="00B972A8">
      <w:pPr>
        <w:ind w:right="288"/>
      </w:pPr>
      <w:r>
        <w:t xml:space="preserve">- </w:t>
      </w:r>
      <w:r w:rsidR="002B747C">
        <w:t>умение узнавать и называть, к каким художественным культурам отно</w:t>
      </w:r>
      <w:r w:rsidR="002B747C">
        <w:t xml:space="preserve">сятся предлагаемые (знакомые по урокам) произведения изобразительного искусства и традиционной культуры; </w:t>
      </w:r>
    </w:p>
    <w:p w:rsidR="00137FCA" w:rsidRDefault="00B972A8" w:rsidP="00B972A8">
      <w:pPr>
        <w:ind w:right="288"/>
      </w:pPr>
      <w:r>
        <w:t xml:space="preserve">- </w:t>
      </w:r>
      <w:r w:rsidR="002B747C">
        <w:t xml:space="preserve">способность эстетически, эмоционально воспринимать красоту городов, сохранивших исторический облик, — свидетелей нашей истории; </w:t>
      </w:r>
    </w:p>
    <w:p w:rsidR="00137FCA" w:rsidRDefault="00B972A8" w:rsidP="00B972A8">
      <w:pPr>
        <w:ind w:right="288"/>
      </w:pPr>
      <w:r>
        <w:t xml:space="preserve">- </w:t>
      </w:r>
      <w:r w:rsidR="002B747C">
        <w:t>умение объяснять знач</w:t>
      </w:r>
      <w:r w:rsidR="002B747C">
        <w:t xml:space="preserve">ение памятников и архитектурной среды древнего зодчества для современного общества; </w:t>
      </w:r>
    </w:p>
    <w:p w:rsidR="00137FCA" w:rsidRDefault="00B972A8" w:rsidP="00B972A8">
      <w:pPr>
        <w:ind w:right="288"/>
      </w:pPr>
      <w:r>
        <w:t xml:space="preserve">- </w:t>
      </w:r>
      <w:r w:rsidR="002B747C">
        <w:t xml:space="preserve">выражение в изобразительной деятельности своего отношения к архитектурным и историческим ансамблям древнерусских городов; </w:t>
      </w:r>
    </w:p>
    <w:p w:rsidR="00137FCA" w:rsidRDefault="002B747C">
      <w:pPr>
        <w:ind w:left="219" w:right="288"/>
      </w:pPr>
      <w:r>
        <w:t>умение приводить примеры произведений искусства,</w:t>
      </w:r>
      <w:r>
        <w:t xml:space="preserve"> выражающих красоту мудрости и богатой духовной жизни, красоту внутреннего мира человека. </w:t>
      </w:r>
    </w:p>
    <w:p w:rsidR="00137FCA" w:rsidRDefault="002B747C">
      <w:pPr>
        <w:spacing w:after="10" w:line="259" w:lineRule="auto"/>
        <w:ind w:left="0" w:right="0" w:firstLine="0"/>
        <w:jc w:val="left"/>
      </w:pPr>
      <w:r>
        <w:t xml:space="preserve"> </w:t>
      </w:r>
    </w:p>
    <w:p w:rsidR="00137FCA" w:rsidRDefault="002B747C">
      <w:pPr>
        <w:spacing w:after="25" w:line="259" w:lineRule="auto"/>
        <w:ind w:left="1163" w:right="519"/>
        <w:jc w:val="center"/>
      </w:pPr>
      <w:r>
        <w:rPr>
          <w:b/>
        </w:rPr>
        <w:t xml:space="preserve">1 - 2 класс </w:t>
      </w:r>
    </w:p>
    <w:p w:rsidR="00137FCA" w:rsidRDefault="002B747C">
      <w:pPr>
        <w:spacing w:after="27" w:line="271" w:lineRule="auto"/>
        <w:ind w:left="219" w:right="804"/>
        <w:jc w:val="left"/>
      </w:pPr>
      <w:r>
        <w:rPr>
          <w:b/>
        </w:rPr>
        <w:lastRenderedPageBreak/>
        <w:t xml:space="preserve">Требования к уровню подготовки обучающихся к концу первого, второго класса </w:t>
      </w:r>
      <w:r>
        <w:rPr>
          <w:b/>
          <w:i/>
        </w:rPr>
        <w:t xml:space="preserve">Обучающийся научится: </w:t>
      </w:r>
    </w:p>
    <w:p w:rsidR="00137FCA" w:rsidRDefault="002B747C">
      <w:pPr>
        <w:numPr>
          <w:ilvl w:val="2"/>
          <w:numId w:val="1"/>
        </w:numPr>
        <w:ind w:right="288" w:hanging="361"/>
      </w:pPr>
      <w:r>
        <w:t>различать виды художественной деятельности (рисунок,</w:t>
      </w:r>
      <w:r>
        <w:t xml:space="preserve">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</w:t>
      </w:r>
      <w:proofErr w:type="spellStart"/>
      <w:r>
        <w:t>приѐмы</w:t>
      </w:r>
      <w:proofErr w:type="spellEnd"/>
      <w:r>
        <w:t xml:space="preserve"> работы с ними для передачи собственного </w:t>
      </w:r>
      <w:proofErr w:type="gramStart"/>
      <w:r>
        <w:t xml:space="preserve">замысла;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>различать</w:t>
      </w:r>
      <w:proofErr w:type="gramEnd"/>
      <w:r>
        <w:t xml:space="preserve"> основные виды и жанры пластических искусств, понимать их специфику; </w:t>
      </w:r>
    </w:p>
    <w:p w:rsidR="00137FCA" w:rsidRDefault="002B747C">
      <w:pPr>
        <w:numPr>
          <w:ilvl w:val="2"/>
          <w:numId w:val="1"/>
        </w:numPr>
        <w:spacing w:after="34"/>
        <w:ind w:right="288" w:hanging="361"/>
      </w:pPr>
      <w:r>
        <w:t xml:space="preserve">эмоционально-ценностно относиться к природе, человеку, обществу; различать и передавать в художественно-творческой деятельности характер, эмоциональные состояния и </w:t>
      </w:r>
      <w:proofErr w:type="spellStart"/>
      <w:r>
        <w:t>своѐ</w:t>
      </w:r>
      <w:proofErr w:type="spellEnd"/>
      <w:r>
        <w:t xml:space="preserve"> отноше</w:t>
      </w:r>
      <w:r>
        <w:t xml:space="preserve">ние к ним средствами художественного языка; </w:t>
      </w:r>
    </w:p>
    <w:p w:rsidR="00137FCA" w:rsidRDefault="002B747C">
      <w:pPr>
        <w:numPr>
          <w:ilvl w:val="2"/>
          <w:numId w:val="1"/>
        </w:numPr>
        <w:spacing w:after="34"/>
        <w:ind w:right="288" w:hanging="361"/>
      </w:pPr>
      <w:r>
        <w:t>наблюдать, сравнивать, сопоставлять и анализировать геометрическую форму предмета; изображать предметы различной формы; использовать простые формы для создания выразительных образов в живописи, графике, скульпту</w:t>
      </w:r>
      <w:r>
        <w:t xml:space="preserve">ре, художественном конструировании; </w:t>
      </w:r>
    </w:p>
    <w:p w:rsidR="00137FCA" w:rsidRDefault="002B747C">
      <w:pPr>
        <w:numPr>
          <w:ilvl w:val="2"/>
          <w:numId w:val="1"/>
        </w:numPr>
        <w:spacing w:after="37"/>
        <w:ind w:right="288" w:hanging="361"/>
      </w:pPr>
      <w:r>
        <w:t xml:space="preserve">узнавать, воспринимать, описывать и эмоционально оценивать шедевры русского и мирового искусства, изображающие природу, человека, различные стороны ОМ и жизненных явлений (разнообразие, красоту, трагизм…); </w:t>
      </w:r>
    </w:p>
    <w:p w:rsidR="00137FCA" w:rsidRDefault="002B747C">
      <w:pPr>
        <w:numPr>
          <w:ilvl w:val="2"/>
          <w:numId w:val="1"/>
        </w:numPr>
        <w:ind w:right="288" w:hanging="361"/>
      </w:pPr>
      <w:r>
        <w:t>называть вед</w:t>
      </w:r>
      <w:r>
        <w:t xml:space="preserve">ущие художественные музеи России и художественные музеи своего региона. </w:t>
      </w:r>
    </w:p>
    <w:p w:rsidR="00137FCA" w:rsidRDefault="002B747C">
      <w:pPr>
        <w:spacing w:after="34" w:line="259" w:lineRule="auto"/>
        <w:ind w:left="234" w:right="0"/>
        <w:jc w:val="left"/>
      </w:pPr>
      <w:r>
        <w:rPr>
          <w:b/>
          <w:i/>
        </w:rPr>
        <w:t xml:space="preserve">Обучающийся получит возможность научиться: </w:t>
      </w:r>
    </w:p>
    <w:p w:rsidR="00137FCA" w:rsidRDefault="002B747C">
      <w:pPr>
        <w:numPr>
          <w:ilvl w:val="2"/>
          <w:numId w:val="1"/>
        </w:numPr>
        <w:spacing w:after="30"/>
        <w:ind w:right="288" w:hanging="361"/>
      </w:pPr>
      <w:r>
        <w:t xml:space="preserve">воспринимать произведения изобразительного искусства, участвовать в обсуждении их </w:t>
      </w:r>
      <w:r>
        <w:t xml:space="preserve">содержания и выразительных средств, объяснять сюжеты и содержание знакомых произведений; </w:t>
      </w:r>
    </w:p>
    <w:p w:rsidR="00137FCA" w:rsidRDefault="002B747C">
      <w:pPr>
        <w:numPr>
          <w:ilvl w:val="2"/>
          <w:numId w:val="1"/>
        </w:numPr>
        <w:spacing w:after="42"/>
        <w:ind w:right="288" w:hanging="361"/>
      </w:pPr>
      <w:r>
        <w:t xml:space="preserve">видеть проявление художественной культуры вокруг: музеи искусства, архитектура, скульптура, дизайн, декоративные искусства в доме, на улице, в театре; </w:t>
      </w:r>
    </w:p>
    <w:p w:rsidR="00137FCA" w:rsidRDefault="002B747C">
      <w:pPr>
        <w:numPr>
          <w:ilvl w:val="2"/>
          <w:numId w:val="1"/>
        </w:numPr>
        <w:ind w:right="288" w:hanging="361"/>
      </w:pPr>
      <w:r>
        <w:t>высказывать су</w:t>
      </w:r>
      <w:r>
        <w:t xml:space="preserve">ждение о художественных произведениях, изображающих природу и человека в различных эмоциональных состояниях. </w:t>
      </w:r>
    </w:p>
    <w:p w:rsidR="00137FCA" w:rsidRDefault="002B747C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137FCA" w:rsidRDefault="002B747C">
      <w:pPr>
        <w:spacing w:after="25" w:line="259" w:lineRule="auto"/>
        <w:ind w:left="1163" w:right="519"/>
        <w:jc w:val="center"/>
      </w:pPr>
      <w:r>
        <w:rPr>
          <w:b/>
        </w:rPr>
        <w:t>3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137FCA" w:rsidRDefault="002B747C">
      <w:pPr>
        <w:spacing w:after="4" w:line="271" w:lineRule="auto"/>
        <w:ind w:left="219" w:right="804"/>
        <w:jc w:val="left"/>
      </w:pPr>
      <w:r>
        <w:rPr>
          <w:b/>
        </w:rPr>
        <w:t xml:space="preserve">Требования к уровню подготовки обучающихся к концу третьего класса </w:t>
      </w:r>
      <w:r>
        <w:rPr>
          <w:b/>
          <w:i/>
        </w:rPr>
        <w:t xml:space="preserve">Обучающийся научится: </w:t>
      </w:r>
    </w:p>
    <w:p w:rsidR="00137FCA" w:rsidRDefault="002B747C">
      <w:pPr>
        <w:numPr>
          <w:ilvl w:val="2"/>
          <w:numId w:val="1"/>
        </w:numPr>
        <w:ind w:right="288" w:hanging="361"/>
      </w:pPr>
      <w:r>
        <w:t>создавать простые композиции на заданную тему</w:t>
      </w:r>
      <w:r>
        <w:t xml:space="preserve"> на плоскости и в пространстве; </w:t>
      </w:r>
    </w:p>
    <w:p w:rsidR="00137FCA" w:rsidRDefault="002B747C">
      <w:pPr>
        <w:numPr>
          <w:ilvl w:val="2"/>
          <w:numId w:val="1"/>
        </w:numPr>
        <w:spacing w:after="42"/>
        <w:ind w:right="288" w:hanging="361"/>
      </w:pPr>
      <w:r>
        <w:t xml:space="preserve">использовать выразительные средства ИЗО: композицию, форму, ритм, линию, цвет, </w:t>
      </w:r>
      <w:proofErr w:type="spellStart"/>
      <w:r>
        <w:t>объѐм</w:t>
      </w:r>
      <w:proofErr w:type="spellEnd"/>
      <w:r>
        <w:t xml:space="preserve">, фактуру; различные художественные материалы для воплощения собственного художественно-творческого замысла; </w:t>
      </w:r>
    </w:p>
    <w:p w:rsidR="00137FCA" w:rsidRDefault="002B747C">
      <w:pPr>
        <w:numPr>
          <w:ilvl w:val="2"/>
          <w:numId w:val="1"/>
        </w:numPr>
        <w:spacing w:after="38"/>
        <w:ind w:right="288" w:hanging="361"/>
      </w:pPr>
      <w:r>
        <w:t>различать основные и составны</w:t>
      </w:r>
      <w:r>
        <w:t xml:space="preserve">е, </w:t>
      </w:r>
      <w:proofErr w:type="spellStart"/>
      <w:r>
        <w:t>тѐплые</w:t>
      </w:r>
      <w:proofErr w:type="spellEnd"/>
      <w:r>
        <w:t xml:space="preserve"> и холодные цвета; изменять их эмоциональную   </w:t>
      </w:r>
      <w:proofErr w:type="spellStart"/>
      <w:r>
        <w:t>напряжѐнность</w:t>
      </w:r>
      <w:proofErr w:type="spellEnd"/>
      <w:r>
        <w:t xml:space="preserve">   с   помощью   смешивания   с   белой   </w:t>
      </w:r>
      <w:proofErr w:type="gramStart"/>
      <w:r>
        <w:t xml:space="preserve">и  </w:t>
      </w:r>
      <w:proofErr w:type="spellStart"/>
      <w:r>
        <w:t>чѐрной</w:t>
      </w:r>
      <w:proofErr w:type="spellEnd"/>
      <w:proofErr w:type="gramEnd"/>
      <w:r>
        <w:t xml:space="preserve"> красками; использовать их для передачи художественного замысла и собственной учебно-творческой деятельности; </w:t>
      </w:r>
    </w:p>
    <w:p w:rsidR="00137FCA" w:rsidRDefault="002B747C">
      <w:pPr>
        <w:numPr>
          <w:ilvl w:val="2"/>
          <w:numId w:val="1"/>
        </w:numPr>
        <w:spacing w:after="39"/>
        <w:ind w:right="288" w:hanging="361"/>
      </w:pPr>
      <w:r>
        <w:t>создавать средствами живо</w:t>
      </w:r>
      <w:r>
        <w:t xml:space="preserve">писи, графики, скульптуры, декоративно-прикладного искусства образ человека: передавать на плоскости и в </w:t>
      </w:r>
      <w:proofErr w:type="spellStart"/>
      <w:r>
        <w:t>объѐме</w:t>
      </w:r>
      <w:proofErr w:type="spellEnd"/>
      <w:r>
        <w:t xml:space="preserve"> пропорции лица, фигуры; передавать характерные черты внешнего облика, одежды, украшений человека; </w:t>
      </w:r>
    </w:p>
    <w:p w:rsidR="00137FCA" w:rsidRDefault="002B747C">
      <w:pPr>
        <w:numPr>
          <w:ilvl w:val="2"/>
          <w:numId w:val="1"/>
        </w:numPr>
        <w:ind w:right="288" w:hanging="361"/>
      </w:pPr>
      <w:r>
        <w:t>использовать декоративные элементы, геометрич</w:t>
      </w:r>
      <w:r>
        <w:t xml:space="preserve">еские, растительные узоры для украшения своих изделий и предметов быта; использовать ритм и стилизацию форм для создания орнамента; передавать в собственной художественно- творческой </w:t>
      </w:r>
      <w:r>
        <w:lastRenderedPageBreak/>
        <w:t>деятельности специфику стилистики произведений народных художественных пр</w:t>
      </w:r>
      <w:r>
        <w:t xml:space="preserve">омыслов России (с </w:t>
      </w:r>
      <w:proofErr w:type="spellStart"/>
      <w:r>
        <w:t>учѐтом</w:t>
      </w:r>
      <w:proofErr w:type="spellEnd"/>
      <w:r>
        <w:t xml:space="preserve"> местных условий). </w:t>
      </w:r>
    </w:p>
    <w:p w:rsidR="00137FCA" w:rsidRDefault="002B747C">
      <w:pPr>
        <w:spacing w:after="34" w:line="259" w:lineRule="auto"/>
        <w:ind w:left="234" w:right="0"/>
        <w:jc w:val="left"/>
      </w:pPr>
      <w:r>
        <w:rPr>
          <w:b/>
          <w:i/>
        </w:rPr>
        <w:t xml:space="preserve">Обучающийся получит возможность научиться: </w:t>
      </w:r>
    </w:p>
    <w:p w:rsidR="00137FCA" w:rsidRDefault="002B747C">
      <w:pPr>
        <w:numPr>
          <w:ilvl w:val="2"/>
          <w:numId w:val="1"/>
        </w:numPr>
        <w:spacing w:after="32"/>
        <w:ind w:right="288" w:hanging="361"/>
      </w:pPr>
      <w:r>
        <w:t>пользоваться средствами выразительности языка живописи, графики, скульптуры, декоративно-</w:t>
      </w:r>
      <w:r>
        <w:t xml:space="preserve">прикладного искусства, художественного конструирования в собственной художественно-творческой деятельности; передавать разнообразные эмоциональные состояния, используя различные оттенки цвета, при создании живописных композиций на заданные темы; </w:t>
      </w:r>
    </w:p>
    <w:p w:rsidR="00137FCA" w:rsidRDefault="002B747C">
      <w:pPr>
        <w:numPr>
          <w:ilvl w:val="2"/>
          <w:numId w:val="1"/>
        </w:numPr>
        <w:ind w:right="288" w:hanging="361"/>
      </w:pPr>
      <w:r>
        <w:t>моделиров</w:t>
      </w:r>
      <w:r>
        <w:t xml:space="preserve">ать новые формы, различные ситуации, </w:t>
      </w:r>
      <w:proofErr w:type="spellStart"/>
      <w:r>
        <w:t>путѐм</w:t>
      </w:r>
      <w:proofErr w:type="spellEnd"/>
      <w:r>
        <w:t xml:space="preserve"> трансформации известного создавать новые образцы природы, человека, фантастического существа средствами изобразительного искусства и компьютерной графики; </w:t>
      </w:r>
    </w:p>
    <w:p w:rsidR="00137FCA" w:rsidRDefault="00137FCA">
      <w:pPr>
        <w:sectPr w:rsidR="00137FCA">
          <w:pgSz w:w="11912" w:h="16840"/>
          <w:pgMar w:top="1089" w:right="556" w:bottom="345" w:left="1481" w:header="720" w:footer="720" w:gutter="0"/>
          <w:cols w:space="720"/>
        </w:sectPr>
      </w:pPr>
    </w:p>
    <w:p w:rsidR="00137FCA" w:rsidRDefault="002B747C">
      <w:pPr>
        <w:numPr>
          <w:ilvl w:val="2"/>
          <w:numId w:val="1"/>
        </w:numPr>
        <w:spacing w:after="36"/>
        <w:ind w:right="288" w:hanging="361"/>
      </w:pPr>
      <w:r>
        <w:lastRenderedPageBreak/>
        <w:t>выполнять простые рисунки, орнаментальные к</w:t>
      </w:r>
      <w:r>
        <w:t xml:space="preserve">омпозиции, используя язык компьютерной графики в программе </w:t>
      </w:r>
      <w:proofErr w:type="spellStart"/>
      <w:r>
        <w:t>Point</w:t>
      </w:r>
      <w:proofErr w:type="spellEnd"/>
      <w:r>
        <w:t xml:space="preserve">; </w:t>
      </w:r>
    </w:p>
    <w:p w:rsidR="00137FCA" w:rsidRDefault="002B747C">
      <w:pPr>
        <w:numPr>
          <w:ilvl w:val="2"/>
          <w:numId w:val="1"/>
        </w:numPr>
        <w:ind w:right="288" w:hanging="361"/>
      </w:pPr>
      <w:r>
        <w:t xml:space="preserve">изображать пейзажи, натюрморты, портреты, выражая к ним </w:t>
      </w:r>
      <w:proofErr w:type="spellStart"/>
      <w:r>
        <w:t>своѐ</w:t>
      </w:r>
      <w:proofErr w:type="spellEnd"/>
      <w:r>
        <w:t xml:space="preserve"> эмоциональное отношение. </w:t>
      </w:r>
    </w:p>
    <w:p w:rsidR="00137FCA" w:rsidRDefault="002B747C">
      <w:pPr>
        <w:spacing w:after="15" w:line="259" w:lineRule="auto"/>
        <w:ind w:left="0" w:right="0" w:firstLine="0"/>
        <w:jc w:val="left"/>
      </w:pPr>
      <w:r>
        <w:t xml:space="preserve"> </w:t>
      </w:r>
    </w:p>
    <w:p w:rsidR="00137FCA" w:rsidRDefault="002B747C">
      <w:pPr>
        <w:spacing w:after="25" w:line="259" w:lineRule="auto"/>
        <w:ind w:left="1163" w:right="1353"/>
        <w:jc w:val="center"/>
      </w:pPr>
      <w:r>
        <w:rPr>
          <w:b/>
        </w:rPr>
        <w:t>4</w:t>
      </w:r>
      <w:r>
        <w:rPr>
          <w:rFonts w:ascii="Arial" w:eastAsia="Arial" w:hAnsi="Arial" w:cs="Arial"/>
          <w:b/>
        </w:rPr>
        <w:t xml:space="preserve"> </w:t>
      </w:r>
      <w:r>
        <w:rPr>
          <w:b/>
        </w:rPr>
        <w:t xml:space="preserve">класс </w:t>
      </w:r>
    </w:p>
    <w:p w:rsidR="00137FCA" w:rsidRDefault="002B747C">
      <w:pPr>
        <w:spacing w:after="4" w:line="271" w:lineRule="auto"/>
        <w:ind w:left="219" w:right="804"/>
        <w:jc w:val="left"/>
      </w:pPr>
      <w:r>
        <w:rPr>
          <w:b/>
        </w:rPr>
        <w:t xml:space="preserve">            Требования к уровню подготовки обучающихся к концу четвертого класса </w:t>
      </w:r>
      <w:r>
        <w:rPr>
          <w:b/>
          <w:i/>
        </w:rPr>
        <w:t xml:space="preserve">Обучающийся научится: </w:t>
      </w:r>
    </w:p>
    <w:p w:rsidR="00137FCA" w:rsidRDefault="002B747C">
      <w:pPr>
        <w:numPr>
          <w:ilvl w:val="2"/>
          <w:numId w:val="1"/>
        </w:numPr>
        <w:spacing w:after="35"/>
        <w:ind w:right="288" w:hanging="361"/>
      </w:pPr>
      <w:r>
        <w:t xml:space="preserve">осознавать главные темы искусства и отражать их в собственной художественно- творческой деятельности; </w:t>
      </w:r>
    </w:p>
    <w:p w:rsidR="00137FCA" w:rsidRDefault="002B747C">
      <w:pPr>
        <w:numPr>
          <w:ilvl w:val="2"/>
          <w:numId w:val="1"/>
        </w:numPr>
        <w:spacing w:after="36"/>
        <w:ind w:right="288" w:hanging="361"/>
      </w:pPr>
      <w:r>
        <w:t>выбирать художественные материалы, средства художественной выразительности для создания образов природы, человека, явлений и перед</w:t>
      </w:r>
      <w:r>
        <w:t xml:space="preserve">ачи своего отношения к ним; решать художественные задачи с опорой на правила перспективы, </w:t>
      </w:r>
      <w:proofErr w:type="spellStart"/>
      <w:r>
        <w:t>цветоведения</w:t>
      </w:r>
      <w:proofErr w:type="spellEnd"/>
      <w:r>
        <w:t xml:space="preserve">, усвоенные способы действия; </w:t>
      </w:r>
    </w:p>
    <w:p w:rsidR="00137FCA" w:rsidRDefault="002B747C">
      <w:pPr>
        <w:numPr>
          <w:ilvl w:val="2"/>
          <w:numId w:val="1"/>
        </w:numPr>
        <w:ind w:right="288" w:hanging="361"/>
      </w:pPr>
      <w:r>
        <w:t>передавать характер и намерения объекта (природы, человека, сказочного героя, предмета, явления…) в живописи, графике и ску</w:t>
      </w:r>
      <w:r>
        <w:t xml:space="preserve">льптуре, выражая </w:t>
      </w:r>
      <w:proofErr w:type="spellStart"/>
      <w:r>
        <w:t>своѐ</w:t>
      </w:r>
      <w:proofErr w:type="spellEnd"/>
      <w:r>
        <w:t xml:space="preserve"> отношение к качествам данного объекта. </w:t>
      </w:r>
    </w:p>
    <w:p w:rsidR="00137FCA" w:rsidRDefault="002B747C">
      <w:pPr>
        <w:spacing w:after="34" w:line="259" w:lineRule="auto"/>
        <w:ind w:left="234" w:right="0"/>
        <w:jc w:val="left"/>
      </w:pPr>
      <w:r>
        <w:rPr>
          <w:b/>
          <w:i/>
        </w:rPr>
        <w:t xml:space="preserve">Обучающийся получит возможность научиться: </w:t>
      </w:r>
    </w:p>
    <w:p w:rsidR="00137FCA" w:rsidRDefault="002B747C">
      <w:pPr>
        <w:numPr>
          <w:ilvl w:val="2"/>
          <w:numId w:val="1"/>
        </w:numPr>
        <w:spacing w:after="31"/>
        <w:ind w:right="288" w:hanging="361"/>
      </w:pPr>
      <w:r>
        <w:t xml:space="preserve">видеть, чувствовать и изображать красоту и разнообразие природы, человека, зданий, предметов; </w:t>
      </w:r>
    </w:p>
    <w:p w:rsidR="00137FCA" w:rsidRDefault="002B747C">
      <w:pPr>
        <w:numPr>
          <w:ilvl w:val="2"/>
          <w:numId w:val="1"/>
        </w:numPr>
        <w:spacing w:after="34"/>
        <w:ind w:right="288" w:hanging="361"/>
      </w:pPr>
      <w:r>
        <w:t xml:space="preserve">понимать и передавать в художественной работе разницу представлений о красоте человека в разных культурах мира, проявлять терпимость к другим вкусам и мнениям; </w:t>
      </w:r>
    </w:p>
    <w:p w:rsidR="00137FCA" w:rsidRDefault="002B747C">
      <w:pPr>
        <w:numPr>
          <w:ilvl w:val="2"/>
          <w:numId w:val="1"/>
        </w:numPr>
        <w:ind w:right="288" w:hanging="361"/>
      </w:pPr>
      <w:r>
        <w:t xml:space="preserve">изображать многофигурные композиции на значимые жизненные темы и участвовать в </w:t>
      </w:r>
    </w:p>
    <w:p w:rsidR="00137FCA" w:rsidRDefault="002B747C">
      <w:pPr>
        <w:ind w:left="955" w:right="288"/>
      </w:pPr>
      <w:r>
        <w:t>коллективных ра</w:t>
      </w:r>
      <w:r>
        <w:t xml:space="preserve">ботах на эти темы. </w:t>
      </w:r>
    </w:p>
    <w:p w:rsidR="00137FCA" w:rsidRDefault="002B747C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137FCA" w:rsidRDefault="002B747C">
      <w:pPr>
        <w:spacing w:after="4" w:line="271" w:lineRule="auto"/>
        <w:ind w:left="1043" w:right="804"/>
        <w:jc w:val="left"/>
      </w:pPr>
      <w:r>
        <w:rPr>
          <w:b/>
        </w:rPr>
        <w:t>2. Содержание курса «Изобразительное искусство» -  129 часов</w:t>
      </w:r>
      <w:r>
        <w:t xml:space="preserve"> </w:t>
      </w:r>
    </w:p>
    <w:p w:rsidR="00137FCA" w:rsidRDefault="002B747C">
      <w:pPr>
        <w:spacing w:after="62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37FCA" w:rsidRDefault="002B747C">
      <w:pPr>
        <w:spacing w:after="211" w:line="271" w:lineRule="auto"/>
        <w:ind w:left="1799" w:right="804"/>
        <w:jc w:val="left"/>
      </w:pPr>
      <w:r>
        <w:rPr>
          <w:b/>
        </w:rPr>
        <w:t xml:space="preserve">                                                    1 класс (27 ч) </w:t>
      </w:r>
    </w:p>
    <w:p w:rsidR="00137FCA" w:rsidRDefault="002B747C">
      <w:pPr>
        <w:spacing w:after="150" w:line="271" w:lineRule="auto"/>
        <w:ind w:left="2447" w:right="804"/>
        <w:jc w:val="left"/>
      </w:pPr>
      <w:r>
        <w:rPr>
          <w:b/>
        </w:rPr>
        <w:t xml:space="preserve">               «Ты изображаешь, украшаешь и строишь» </w:t>
      </w:r>
    </w:p>
    <w:p w:rsidR="00137FCA" w:rsidRDefault="002B747C">
      <w:pPr>
        <w:spacing w:after="4" w:line="271" w:lineRule="auto"/>
        <w:ind w:left="1159" w:right="804"/>
        <w:jc w:val="left"/>
      </w:pPr>
      <w:r>
        <w:rPr>
          <w:b/>
        </w:rPr>
        <w:t xml:space="preserve">Ты учишься изображать (9 ч) </w:t>
      </w:r>
    </w:p>
    <w:p w:rsidR="00137FCA" w:rsidRDefault="002B747C">
      <w:pPr>
        <w:ind w:left="693" w:right="0" w:firstLine="708"/>
      </w:pPr>
      <w:r>
        <w:t>Изображения, созданные художниками, встречаются всюду в нашей повседневной жизни и влияют на нас. Каждый ребёнок тоже немножко художник, и, рисуя, он учится понимать окружающий его мир и других людей. Видеть – осмысленно рассматривать окружающий мир – надо</w:t>
      </w:r>
      <w:r>
        <w:t xml:space="preserve"> учиться, и это очень интересно; именно умение видеть лежит в основе умения рисовать. </w:t>
      </w:r>
    </w:p>
    <w:p w:rsidR="00137FCA" w:rsidRDefault="002B747C">
      <w:pPr>
        <w:ind w:left="693" w:right="0" w:firstLine="708"/>
      </w:pPr>
      <w:r>
        <w:t xml:space="preserve">Овладение первичными навыками изображения на плоскости с помощью линии, пятна, цвета. Овладение первичными навыками изображения в объеме. </w:t>
      </w:r>
    </w:p>
    <w:p w:rsidR="00137FCA" w:rsidRDefault="002B747C">
      <w:pPr>
        <w:spacing w:after="32"/>
        <w:ind w:left="693" w:right="0" w:firstLine="708"/>
      </w:pPr>
      <w:r>
        <w:t>Первичный опыт работы художест</w:t>
      </w:r>
      <w:r>
        <w:t xml:space="preserve">венными материалами, эстетическая оценка их выразительных возможностей.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Изображения всюду вокруг нас.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Мастер Изображения учит видеть.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Изображать можно пятном.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Изображать можно в объеме.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Изображать можно линией.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Разноцветные краски.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Изображать можно </w:t>
      </w:r>
      <w:r>
        <w:t xml:space="preserve">и то, что невидимо.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Художники и зрители (обобщение темы). </w:t>
      </w:r>
    </w:p>
    <w:p w:rsidR="00137FCA" w:rsidRDefault="002B747C">
      <w:pPr>
        <w:spacing w:after="4" w:line="271" w:lineRule="auto"/>
        <w:ind w:left="703" w:right="804"/>
        <w:jc w:val="left"/>
      </w:pPr>
      <w:r>
        <w:rPr>
          <w:b/>
        </w:rPr>
        <w:t xml:space="preserve">Ты украшаешь (6 ч) </w:t>
      </w:r>
    </w:p>
    <w:p w:rsidR="00137FCA" w:rsidRDefault="002B747C">
      <w:pPr>
        <w:ind w:left="693" w:right="288" w:firstLine="720"/>
      </w:pPr>
      <w:r>
        <w:t xml:space="preserve">Украшения в природе. Красоту нужно уметь замечать. Люди радуются красоте и украшают мир вокруг себя. Мастер Украшения учит любоваться красотой. </w:t>
      </w:r>
    </w:p>
    <w:p w:rsidR="00137FCA" w:rsidRDefault="002B747C">
      <w:pPr>
        <w:ind w:left="693" w:right="11" w:firstLine="708"/>
      </w:pPr>
      <w:r>
        <w:lastRenderedPageBreak/>
        <w:t>Основы понимания роли декоратив</w:t>
      </w:r>
      <w:r>
        <w:t xml:space="preserve">ной художественной деятельности в жизни человека. Мастер Украшения — мастер общения, он организует общение людей, помогая им наглядно выявлять свои роли. </w:t>
      </w:r>
    </w:p>
    <w:p w:rsidR="00137FCA" w:rsidRDefault="002B747C">
      <w:pPr>
        <w:spacing w:after="31"/>
        <w:ind w:left="693" w:right="0" w:firstLine="708"/>
      </w:pPr>
      <w:r>
        <w:t xml:space="preserve">Первичный опыт владения художественными материалами и техниками (аппликация, </w:t>
      </w:r>
      <w:proofErr w:type="spellStart"/>
      <w:r>
        <w:t>бумагопластика</w:t>
      </w:r>
      <w:proofErr w:type="spellEnd"/>
      <w:r>
        <w:t xml:space="preserve">, коллаж, монотипия). Первичный опыт коллективной деятельности.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Мир полон украшений.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Цветы.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Красоту надо уметь замечать.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Узоры на крыльях. Ритм пятен.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>Украшения</w:t>
      </w:r>
      <w:r>
        <w:t xml:space="preserve"> птиц. Объёмная аппликация.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Узоры, которые создали люди.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Как украшает себя человек.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Мастер Украшения помогает сделать праздник (обобщение темы). </w:t>
      </w:r>
    </w:p>
    <w:p w:rsidR="00137FCA" w:rsidRDefault="002B747C">
      <w:pPr>
        <w:spacing w:after="4" w:line="271" w:lineRule="auto"/>
        <w:ind w:left="703" w:right="804"/>
        <w:jc w:val="left"/>
      </w:pPr>
      <w:r>
        <w:rPr>
          <w:b/>
        </w:rPr>
        <w:t xml:space="preserve">Ты строишь (8 ч) </w:t>
      </w:r>
    </w:p>
    <w:p w:rsidR="00137FCA" w:rsidRDefault="002B747C">
      <w:pPr>
        <w:ind w:left="693" w:right="288" w:firstLine="708"/>
      </w:pPr>
      <w:r>
        <w:t>Первичные представления о конструктивной художественной деятельности и ее роли в жизни че</w:t>
      </w:r>
      <w:r>
        <w:t xml:space="preserve">ловека. Художественный образ в архитектуре и дизайне. </w:t>
      </w:r>
    </w:p>
    <w:p w:rsidR="00137FCA" w:rsidRDefault="002B747C">
      <w:pPr>
        <w:ind w:left="1411" w:right="288"/>
      </w:pPr>
      <w:r>
        <w:t xml:space="preserve">Мастер Постройки — олицетворение конструктивной художественной деятельности. </w:t>
      </w:r>
    </w:p>
    <w:p w:rsidR="00137FCA" w:rsidRDefault="002B747C">
      <w:pPr>
        <w:ind w:left="703" w:right="288"/>
      </w:pPr>
      <w:r>
        <w:t xml:space="preserve">Умение видеть конструкцию формы предмета лежит в основе умения рисовать. </w:t>
      </w:r>
    </w:p>
    <w:p w:rsidR="00137FCA" w:rsidRDefault="002B747C">
      <w:pPr>
        <w:ind w:left="693" w:right="288" w:firstLine="708"/>
      </w:pPr>
      <w:r>
        <w:t xml:space="preserve">Разные типы построек. Первичные умения видеть конструкцию, т. е. построение предмета. </w:t>
      </w:r>
    </w:p>
    <w:p w:rsidR="00137FCA" w:rsidRDefault="002B747C">
      <w:pPr>
        <w:spacing w:after="31"/>
        <w:ind w:left="693" w:right="288" w:firstLine="708"/>
      </w:pPr>
      <w:r>
        <w:t xml:space="preserve">Первичный опыт владения художественными материалами и техниками конструирования. Первичный опыт коллективной работы.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Постройки в нашей жизни.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Дома бывают разными.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>Дом</w:t>
      </w:r>
      <w:r>
        <w:t xml:space="preserve">ики, которые построила природа.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Дом снаружи и внутри.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Строим город. </w:t>
      </w:r>
    </w:p>
    <w:p w:rsidR="00137FCA" w:rsidRDefault="002B747C">
      <w:pPr>
        <w:numPr>
          <w:ilvl w:val="0"/>
          <w:numId w:val="2"/>
        </w:numPr>
        <w:spacing w:after="62"/>
        <w:ind w:right="288" w:hanging="424"/>
      </w:pPr>
      <w:r>
        <w:t xml:space="preserve">Все имеет свое строение.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Строим вещи.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Город, в котором мы живем (экскурсия, обобщение темы). </w:t>
      </w:r>
    </w:p>
    <w:p w:rsidR="00137FCA" w:rsidRDefault="002B747C">
      <w:pPr>
        <w:spacing w:after="4" w:line="271" w:lineRule="auto"/>
        <w:ind w:left="703" w:right="804"/>
        <w:jc w:val="left"/>
      </w:pPr>
      <w:r>
        <w:rPr>
          <w:b/>
        </w:rPr>
        <w:t xml:space="preserve">Изображение, украшение, постройка всегда помогают друг другу (4 ч) </w:t>
      </w:r>
    </w:p>
    <w:p w:rsidR="00137FCA" w:rsidRDefault="002B747C">
      <w:pPr>
        <w:ind w:left="693" w:right="636" w:firstLine="720"/>
        <w:jc w:val="left"/>
      </w:pPr>
      <w:r>
        <w:t xml:space="preserve">Общие начала всех пространственно-визуальных искусств — пятно, линия, цвет в пространстве и на плоскости. Различное использование в разных видах искусства этих элементов языка. </w:t>
      </w:r>
    </w:p>
    <w:p w:rsidR="00137FCA" w:rsidRDefault="002B747C">
      <w:pPr>
        <w:ind w:left="693" w:right="288" w:firstLine="720"/>
      </w:pPr>
      <w:r>
        <w:t>Изображение, украшение и постройка — разные стороны работы художника и присутс</w:t>
      </w:r>
      <w:r>
        <w:t xml:space="preserve">твуют в любом произведении, которое он создает. </w:t>
      </w:r>
    </w:p>
    <w:p w:rsidR="00137FCA" w:rsidRDefault="002B747C">
      <w:pPr>
        <w:ind w:left="1423" w:right="288"/>
      </w:pPr>
      <w:r>
        <w:t xml:space="preserve">Наблюдение природы и природных объектов. Эстетическое восприятие природы. </w:t>
      </w:r>
    </w:p>
    <w:p w:rsidR="00137FCA" w:rsidRDefault="002B747C">
      <w:pPr>
        <w:ind w:left="703" w:right="288"/>
      </w:pPr>
      <w:r>
        <w:t xml:space="preserve">Художественно-образное видение окружающего мира. </w:t>
      </w:r>
    </w:p>
    <w:p w:rsidR="00137FCA" w:rsidRDefault="002B747C">
      <w:pPr>
        <w:ind w:left="1411" w:right="288"/>
      </w:pPr>
      <w:r>
        <w:t xml:space="preserve">Навыки коллективной творческой деятельности.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>Три Брата-Мастера всегда трудятся вм</w:t>
      </w:r>
      <w:r>
        <w:t xml:space="preserve">есте.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Праздник весны.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Времена года (экскурсия)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Здравствуй, лето! Урок любования (обобщение темы). </w:t>
      </w:r>
    </w:p>
    <w:p w:rsidR="00137FCA" w:rsidRDefault="002B747C">
      <w:pPr>
        <w:spacing w:after="91" w:line="259" w:lineRule="auto"/>
        <w:ind w:left="1163" w:right="-646"/>
        <w:jc w:val="center"/>
      </w:pPr>
      <w:r>
        <w:rPr>
          <w:b/>
        </w:rPr>
        <w:t>2 класс (34 часа) «</w:t>
      </w:r>
      <w:proofErr w:type="gramStart"/>
      <w:r>
        <w:rPr>
          <w:b/>
        </w:rPr>
        <w:t>Искусство</w:t>
      </w:r>
      <w:proofErr w:type="gramEnd"/>
      <w:r>
        <w:rPr>
          <w:b/>
        </w:rPr>
        <w:t xml:space="preserve"> и мы» </w:t>
      </w:r>
    </w:p>
    <w:p w:rsidR="00137FCA" w:rsidRDefault="002B747C">
      <w:pPr>
        <w:spacing w:after="34" w:line="259" w:lineRule="auto"/>
        <w:ind w:left="-5" w:right="0"/>
        <w:jc w:val="left"/>
      </w:pPr>
      <w:r>
        <w:rPr>
          <w:b/>
          <w:i/>
        </w:rPr>
        <w:t xml:space="preserve">                       Как и чем работают художник- 8 час. </w:t>
      </w:r>
    </w:p>
    <w:p w:rsidR="00137FCA" w:rsidRDefault="002B747C">
      <w:pPr>
        <w:numPr>
          <w:ilvl w:val="0"/>
          <w:numId w:val="2"/>
        </w:numPr>
        <w:spacing w:after="35"/>
        <w:ind w:right="288" w:hanging="424"/>
      </w:pPr>
      <w:r>
        <w:t xml:space="preserve">Три основные краски – </w:t>
      </w:r>
      <w:r>
        <w:t xml:space="preserve">желтый, красный, синий. Белая и чёрная краски. </w:t>
      </w:r>
    </w:p>
    <w:p w:rsidR="00137FCA" w:rsidRDefault="002B747C">
      <w:pPr>
        <w:numPr>
          <w:ilvl w:val="0"/>
          <w:numId w:val="2"/>
        </w:numPr>
        <w:spacing w:after="38"/>
        <w:ind w:right="288" w:hanging="424"/>
      </w:pPr>
      <w:r>
        <w:t xml:space="preserve">Пастель и цветные мелки, акварель, их выразительные возможности. Выразительные возможности аппликации. </w:t>
      </w:r>
    </w:p>
    <w:p w:rsidR="00137FCA" w:rsidRDefault="002B747C">
      <w:pPr>
        <w:numPr>
          <w:ilvl w:val="0"/>
          <w:numId w:val="2"/>
        </w:numPr>
        <w:spacing w:after="37"/>
        <w:ind w:right="288" w:hanging="424"/>
      </w:pPr>
      <w:r>
        <w:t xml:space="preserve">Выразительные возможности графических материалов. Выразительность материалов для работы в объеме.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>Выраз</w:t>
      </w:r>
      <w:r>
        <w:t xml:space="preserve">ительные возможности бумаги. Неожиданные материалы (обобщение темы). </w:t>
      </w:r>
      <w:r>
        <w:rPr>
          <w:b/>
          <w:i/>
        </w:rPr>
        <w:t xml:space="preserve"> </w:t>
      </w:r>
    </w:p>
    <w:p w:rsidR="00137FCA" w:rsidRDefault="002B747C">
      <w:pPr>
        <w:spacing w:after="35"/>
        <w:ind w:left="1845" w:right="1720" w:hanging="1845"/>
        <w:jc w:val="left"/>
      </w:pPr>
      <w:r>
        <w:rPr>
          <w:b/>
          <w:i/>
        </w:rPr>
        <w:lastRenderedPageBreak/>
        <w:t xml:space="preserve">                        Реальность и фантазия – 7 час.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Изображение и реальность. Изображение и фантазия. Украшение и реальность. </w:t>
      </w:r>
    </w:p>
    <w:p w:rsidR="00137FCA" w:rsidRDefault="002B747C">
      <w:pPr>
        <w:numPr>
          <w:ilvl w:val="0"/>
          <w:numId w:val="2"/>
        </w:numPr>
        <w:spacing w:after="34"/>
        <w:ind w:right="288" w:hanging="424"/>
      </w:pPr>
      <w:r>
        <w:t>Украшение и фантазия. Постройка и реальность. Постро</w:t>
      </w:r>
      <w:r>
        <w:t xml:space="preserve">йка и фантазия.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Братья-Мастера Изображения, украшения и Постройки всегда </w:t>
      </w:r>
    </w:p>
    <w:p w:rsidR="00137FCA" w:rsidRDefault="002B747C">
      <w:pPr>
        <w:ind w:left="2279" w:right="288"/>
      </w:pPr>
      <w:r>
        <w:t xml:space="preserve">работают вместе (обобщение темы). </w:t>
      </w:r>
    </w:p>
    <w:p w:rsidR="00137FCA" w:rsidRDefault="002B747C">
      <w:pPr>
        <w:spacing w:after="34" w:line="259" w:lineRule="auto"/>
        <w:ind w:left="1423" w:right="0"/>
        <w:jc w:val="left"/>
      </w:pPr>
      <w:r>
        <w:rPr>
          <w:b/>
          <w:i/>
        </w:rPr>
        <w:t xml:space="preserve">О чём говорит искусство -11 час. </w:t>
      </w:r>
    </w:p>
    <w:p w:rsidR="00137FCA" w:rsidRDefault="002B747C">
      <w:pPr>
        <w:numPr>
          <w:ilvl w:val="0"/>
          <w:numId w:val="2"/>
        </w:numPr>
        <w:spacing w:after="31"/>
        <w:ind w:right="288" w:hanging="424"/>
      </w:pPr>
      <w:r>
        <w:t xml:space="preserve">Изображение природы в различных состояниях. Изображение характера животных.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Знакомство с анималистическими изображениями. Изображение характера человека: женский образ. Изображение характера человека: мужской образ. Образ человека в скульптуре.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Человек и его украшения. О чём говорят украшения. Образ здания.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>Образы зданий и окру</w:t>
      </w:r>
      <w:r>
        <w:t xml:space="preserve">жающей жизни. </w:t>
      </w:r>
    </w:p>
    <w:p w:rsidR="00137FCA" w:rsidRDefault="002B747C">
      <w:pPr>
        <w:numPr>
          <w:ilvl w:val="0"/>
          <w:numId w:val="2"/>
        </w:numPr>
        <w:spacing w:after="28"/>
        <w:ind w:right="288" w:hanging="424"/>
      </w:pPr>
      <w:r>
        <w:t>В изображении, украшении, постройке человек выражает свои чувства, мысли, настроение, свое отношение к миру (обобщение темы).</w:t>
      </w:r>
      <w:r>
        <w:rPr>
          <w:b/>
          <w:i/>
        </w:rPr>
        <w:t xml:space="preserve"> </w:t>
      </w:r>
    </w:p>
    <w:p w:rsidR="00137FCA" w:rsidRDefault="002B747C">
      <w:pPr>
        <w:spacing w:after="110" w:line="259" w:lineRule="auto"/>
        <w:ind w:left="1423" w:right="0"/>
        <w:jc w:val="left"/>
      </w:pPr>
      <w:r>
        <w:rPr>
          <w:b/>
          <w:i/>
        </w:rPr>
        <w:t xml:space="preserve"> Как говорит искусство – 8 час. </w:t>
      </w:r>
    </w:p>
    <w:p w:rsidR="00137FCA" w:rsidRDefault="002B747C">
      <w:pPr>
        <w:numPr>
          <w:ilvl w:val="0"/>
          <w:numId w:val="2"/>
        </w:numPr>
        <w:spacing w:after="33"/>
        <w:ind w:right="288" w:hanging="424"/>
      </w:pPr>
      <w:r>
        <w:t xml:space="preserve">Теплые и холодные цвета. Борьба теплого и холодного. Тихие и звонкие цвета.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Что такое ритм линий? Характер линий.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Ритм пятен.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Пропорции выражают характер.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Ритм линий и пятен, цвет, пропорции — средства выразительности. </w:t>
      </w:r>
    </w:p>
    <w:p w:rsidR="00137FCA" w:rsidRDefault="002B747C">
      <w:pPr>
        <w:spacing w:after="32"/>
        <w:ind w:left="2147" w:right="288"/>
      </w:pPr>
      <w:r>
        <w:t xml:space="preserve">Обобщающий урок года. </w:t>
      </w:r>
    </w:p>
    <w:p w:rsidR="00137FCA" w:rsidRDefault="002B747C">
      <w:pPr>
        <w:spacing w:after="0" w:line="259" w:lineRule="auto"/>
        <w:ind w:left="1163" w:right="0"/>
        <w:jc w:val="center"/>
      </w:pPr>
      <w:r>
        <w:rPr>
          <w:b/>
        </w:rPr>
        <w:t xml:space="preserve">3 класс (34 ч) </w:t>
      </w:r>
    </w:p>
    <w:p w:rsidR="00137FCA" w:rsidRDefault="002B747C">
      <w:pPr>
        <w:spacing w:after="4" w:line="271" w:lineRule="auto"/>
        <w:ind w:left="1243" w:right="804"/>
        <w:jc w:val="left"/>
      </w:pPr>
      <w:r>
        <w:rPr>
          <w:b/>
        </w:rPr>
        <w:t xml:space="preserve">                                                        «Искусство во</w:t>
      </w:r>
      <w:r>
        <w:rPr>
          <w:b/>
        </w:rPr>
        <w:t xml:space="preserve">круг нас» </w:t>
      </w:r>
    </w:p>
    <w:p w:rsidR="00137FCA" w:rsidRDefault="002B747C">
      <w:pPr>
        <w:spacing w:after="34" w:line="259" w:lineRule="auto"/>
        <w:ind w:left="1423" w:right="0"/>
        <w:jc w:val="left"/>
      </w:pPr>
      <w:r>
        <w:rPr>
          <w:b/>
          <w:i/>
        </w:rPr>
        <w:t xml:space="preserve">Искусство в твоем доме – 8 час.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Твои игрушки. Посуда у тебя дома.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Обои и шторы в твоем доме. Мамин платок.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Твои книжки. Открытки. </w:t>
      </w:r>
    </w:p>
    <w:p w:rsidR="00137FCA" w:rsidRDefault="002B747C">
      <w:pPr>
        <w:numPr>
          <w:ilvl w:val="0"/>
          <w:numId w:val="2"/>
        </w:numPr>
        <w:spacing w:after="30"/>
        <w:ind w:right="288" w:hanging="424"/>
      </w:pPr>
      <w:r>
        <w:t xml:space="preserve">Труд художника для твоего дома (обобщение темы). </w:t>
      </w:r>
    </w:p>
    <w:p w:rsidR="00137FCA" w:rsidRDefault="002B747C">
      <w:pPr>
        <w:spacing w:after="34" w:line="259" w:lineRule="auto"/>
        <w:ind w:left="1243" w:right="0"/>
        <w:jc w:val="left"/>
      </w:pPr>
      <w:r>
        <w:rPr>
          <w:b/>
          <w:i/>
        </w:rPr>
        <w:t xml:space="preserve">Искусство на улицах твоего города – 7 час. </w:t>
      </w:r>
    </w:p>
    <w:p w:rsidR="00137FCA" w:rsidRDefault="002B747C">
      <w:pPr>
        <w:numPr>
          <w:ilvl w:val="0"/>
          <w:numId w:val="2"/>
        </w:numPr>
        <w:spacing w:after="29"/>
        <w:ind w:right="288" w:hanging="424"/>
      </w:pPr>
      <w:r>
        <w:t xml:space="preserve">Памятники архитектуры. Парки, скверы, бульвары. Ажурные ограды.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Волшебные фонари. Витрины.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Удивительный транспорт. </w:t>
      </w:r>
    </w:p>
    <w:p w:rsidR="00137FCA" w:rsidRDefault="002B747C">
      <w:pPr>
        <w:numPr>
          <w:ilvl w:val="0"/>
          <w:numId w:val="2"/>
        </w:numPr>
        <w:spacing w:after="28"/>
        <w:ind w:right="288" w:hanging="424"/>
      </w:pPr>
      <w:r>
        <w:t xml:space="preserve">Труд художника на улицах твоего города (села) (обобщение темы). </w:t>
      </w:r>
    </w:p>
    <w:p w:rsidR="00137FCA" w:rsidRDefault="002B747C">
      <w:pPr>
        <w:spacing w:after="34" w:line="259" w:lineRule="auto"/>
        <w:ind w:left="1423" w:right="0"/>
        <w:jc w:val="left"/>
      </w:pPr>
      <w:r>
        <w:rPr>
          <w:b/>
          <w:i/>
        </w:rPr>
        <w:t xml:space="preserve">Художник и зрелище- 11 час.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Художник в цирке. Художник в театре.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>Художн</w:t>
      </w:r>
      <w:r>
        <w:t xml:space="preserve">ик-создатель сценического мира. Театр кукол. </w:t>
      </w:r>
    </w:p>
    <w:p w:rsidR="00137FCA" w:rsidRDefault="002B747C">
      <w:pPr>
        <w:numPr>
          <w:ilvl w:val="0"/>
          <w:numId w:val="2"/>
        </w:numPr>
        <w:spacing w:after="34"/>
        <w:ind w:right="288" w:hanging="424"/>
      </w:pPr>
      <w:r>
        <w:t xml:space="preserve">Образ куклы, </w:t>
      </w:r>
      <w:proofErr w:type="spellStart"/>
      <w:r>
        <w:t>еѐ</w:t>
      </w:r>
      <w:proofErr w:type="spellEnd"/>
      <w:r>
        <w:t xml:space="preserve"> конструкция и костюм. Маски.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Условность языка масок, их декоративная выразительность. Афиша и плакат.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Праздник в городе.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Элементы праздничного украшения города. Школьный </w:t>
      </w:r>
      <w:proofErr w:type="spellStart"/>
      <w:r>
        <w:t>праздниккарнавал</w:t>
      </w:r>
      <w:proofErr w:type="spellEnd"/>
      <w:r>
        <w:t xml:space="preserve"> (об</w:t>
      </w:r>
      <w:r>
        <w:t xml:space="preserve">общение темы). </w:t>
      </w:r>
      <w:r>
        <w:rPr>
          <w:b/>
          <w:i/>
        </w:rPr>
        <w:t xml:space="preserve"> </w:t>
      </w:r>
    </w:p>
    <w:p w:rsidR="00137FCA" w:rsidRDefault="002B747C">
      <w:pPr>
        <w:spacing w:after="11" w:line="259" w:lineRule="auto"/>
        <w:ind w:left="-5" w:right="0"/>
        <w:jc w:val="left"/>
      </w:pPr>
      <w:r>
        <w:rPr>
          <w:b/>
          <w:i/>
        </w:rPr>
        <w:t xml:space="preserve">                         Художник и музей -8 час. </w:t>
      </w:r>
    </w:p>
    <w:p w:rsidR="00137FCA" w:rsidRDefault="002B747C">
      <w:pPr>
        <w:numPr>
          <w:ilvl w:val="1"/>
          <w:numId w:val="2"/>
        </w:numPr>
        <w:ind w:right="288" w:hanging="220"/>
      </w:pPr>
      <w:r>
        <w:t xml:space="preserve">Музеи в жизни города. </w:t>
      </w:r>
    </w:p>
    <w:p w:rsidR="00137FCA" w:rsidRDefault="002B747C">
      <w:pPr>
        <w:numPr>
          <w:ilvl w:val="1"/>
          <w:numId w:val="2"/>
        </w:numPr>
        <w:ind w:right="288" w:hanging="220"/>
      </w:pPr>
      <w:r>
        <w:t xml:space="preserve">Картина- особый мир. Картина-пейзаж. Картина-портрет. </w:t>
      </w:r>
    </w:p>
    <w:p w:rsidR="00137FCA" w:rsidRDefault="002B747C">
      <w:pPr>
        <w:numPr>
          <w:ilvl w:val="1"/>
          <w:numId w:val="2"/>
        </w:numPr>
        <w:ind w:right="288" w:hanging="220"/>
      </w:pPr>
      <w:r>
        <w:t xml:space="preserve">Картина-натюрморт. </w:t>
      </w:r>
    </w:p>
    <w:p w:rsidR="00137FCA" w:rsidRDefault="002B747C">
      <w:pPr>
        <w:numPr>
          <w:ilvl w:val="1"/>
          <w:numId w:val="2"/>
        </w:numPr>
        <w:ind w:right="288" w:hanging="220"/>
      </w:pPr>
      <w:r>
        <w:t xml:space="preserve">Картины исторические и бытовые. Учимся смотреть картины. </w:t>
      </w:r>
    </w:p>
    <w:p w:rsidR="00137FCA" w:rsidRDefault="002B747C">
      <w:pPr>
        <w:numPr>
          <w:ilvl w:val="1"/>
          <w:numId w:val="2"/>
        </w:numPr>
        <w:ind w:right="288" w:hanging="220"/>
      </w:pPr>
      <w:r>
        <w:t xml:space="preserve">Скульптура в музее и на улице. </w:t>
      </w:r>
    </w:p>
    <w:p w:rsidR="00137FCA" w:rsidRDefault="002B747C">
      <w:pPr>
        <w:numPr>
          <w:ilvl w:val="1"/>
          <w:numId w:val="2"/>
        </w:numPr>
        <w:spacing w:after="304"/>
        <w:ind w:right="288" w:hanging="220"/>
      </w:pPr>
      <w:r>
        <w:t xml:space="preserve">Художественная выставка (обобщение темы). </w:t>
      </w:r>
    </w:p>
    <w:p w:rsidR="00137FCA" w:rsidRDefault="002B747C">
      <w:pPr>
        <w:spacing w:after="25" w:line="259" w:lineRule="auto"/>
        <w:ind w:left="1163" w:right="136"/>
        <w:jc w:val="center"/>
      </w:pPr>
      <w:r>
        <w:rPr>
          <w:b/>
        </w:rPr>
        <w:lastRenderedPageBreak/>
        <w:t xml:space="preserve">4 класс (34 ч) </w:t>
      </w:r>
    </w:p>
    <w:p w:rsidR="00137FCA" w:rsidRDefault="002B747C">
      <w:pPr>
        <w:spacing w:after="13" w:line="259" w:lineRule="auto"/>
        <w:ind w:left="141" w:right="0" w:firstLine="0"/>
        <w:jc w:val="center"/>
      </w:pPr>
      <w:r>
        <w:rPr>
          <w:b/>
          <w:i/>
        </w:rPr>
        <w:t>«Каждый народ – художник».</w:t>
      </w:r>
      <w:r>
        <w:rPr>
          <w:b/>
        </w:rPr>
        <w:t xml:space="preserve"> </w:t>
      </w:r>
    </w:p>
    <w:p w:rsidR="00137FCA" w:rsidRDefault="002B747C">
      <w:pPr>
        <w:spacing w:after="34" w:line="259" w:lineRule="auto"/>
        <w:ind w:left="-5" w:right="0"/>
        <w:jc w:val="left"/>
      </w:pPr>
      <w:r>
        <w:rPr>
          <w:b/>
          <w:i/>
        </w:rPr>
        <w:t xml:space="preserve">             Истоки родного искусства – 8 час.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Пейзаж родной земли.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Красота природы в произведениях русской живописи. </w:t>
      </w:r>
    </w:p>
    <w:p w:rsidR="00137FCA" w:rsidRDefault="002B747C">
      <w:pPr>
        <w:spacing w:after="36"/>
        <w:ind w:left="1439" w:right="288"/>
      </w:pPr>
      <w:r>
        <w:t xml:space="preserve">Деревня — деревянный мир. </w:t>
      </w:r>
    </w:p>
    <w:p w:rsidR="00137FCA" w:rsidRDefault="002B747C">
      <w:pPr>
        <w:numPr>
          <w:ilvl w:val="0"/>
          <w:numId w:val="2"/>
        </w:numPr>
        <w:spacing w:after="59"/>
        <w:ind w:right="288" w:hanging="424"/>
      </w:pPr>
      <w:r>
        <w:t>Украшения избы и их з</w:t>
      </w:r>
      <w:r>
        <w:t xml:space="preserve">начение.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Красота человека.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Образ русского человека в произведениях художников. Календарные праздники.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Народные праздники (обобщение темы).  </w:t>
      </w:r>
    </w:p>
    <w:p w:rsidR="00137FCA" w:rsidRDefault="002B747C">
      <w:pPr>
        <w:spacing w:after="34" w:line="259" w:lineRule="auto"/>
        <w:ind w:left="-5" w:right="0"/>
        <w:jc w:val="left"/>
      </w:pPr>
      <w:r>
        <w:rPr>
          <w:b/>
          <w:i/>
        </w:rPr>
        <w:t xml:space="preserve">           Древние города нашей Земли – 7 час. 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Родной угол.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Древние соборы. Города Русской земли. Древнерусские воины-защитники.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Новгород. Псков. Владимир и Суздаль. Москва. Узорочье теремов.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Пир в теремных палатах (обобщение темы). </w:t>
      </w:r>
    </w:p>
    <w:p w:rsidR="00137FCA" w:rsidRDefault="002B747C">
      <w:pPr>
        <w:ind w:left="1089" w:right="3340" w:hanging="1089"/>
        <w:jc w:val="left"/>
      </w:pPr>
      <w:r>
        <w:rPr>
          <w:b/>
          <w:i/>
        </w:rPr>
        <w:t xml:space="preserve">         Каждый народ — художник- 11 час.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Страна Восходящего солнца.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Образ </w:t>
      </w:r>
      <w:r>
        <w:t xml:space="preserve">художественной культуры Японии. Образ женской красоты. Народы гор и степей. </w:t>
      </w: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t xml:space="preserve">Юрта как произведение архитектуры. </w:t>
      </w:r>
    </w:p>
    <w:p w:rsidR="00137FCA" w:rsidRDefault="002B747C">
      <w:pPr>
        <w:ind w:left="1459" w:right="288"/>
      </w:pPr>
      <w:r>
        <w:t xml:space="preserve">Города в пустыне.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Древняя Эллада. </w:t>
      </w:r>
    </w:p>
    <w:p w:rsidR="00137FCA" w:rsidRDefault="002B747C">
      <w:pPr>
        <w:numPr>
          <w:ilvl w:val="0"/>
          <w:numId w:val="2"/>
        </w:numPr>
        <w:spacing w:after="34"/>
        <w:ind w:right="288" w:hanging="424"/>
      </w:pPr>
      <w:r>
        <w:t xml:space="preserve">Мифологические представления Древней Греции. Европейские города Средневековья Образ готического храма.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>Мн</w:t>
      </w:r>
      <w:r>
        <w:t xml:space="preserve">огообразие художественных культур в мире (обобщение темы). </w:t>
      </w:r>
      <w:r>
        <w:rPr>
          <w:b/>
          <w:i/>
        </w:rPr>
        <w:t xml:space="preserve">        Искусство объединяет народы – 8 час.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 xml:space="preserve">Материнство. </w:t>
      </w:r>
    </w:p>
    <w:p w:rsidR="00137FCA" w:rsidRDefault="002B747C">
      <w:pPr>
        <w:numPr>
          <w:ilvl w:val="0"/>
          <w:numId w:val="2"/>
        </w:numPr>
        <w:spacing w:after="31"/>
        <w:ind w:right="288" w:hanging="424"/>
      </w:pPr>
      <w:r>
        <w:t xml:space="preserve">Образ Богоматери в русском и западноевропейском искусстве. Мудрость старости. Сопереживание. Герои - защитники. </w:t>
      </w:r>
    </w:p>
    <w:p w:rsidR="00137FCA" w:rsidRDefault="002B747C">
      <w:pPr>
        <w:numPr>
          <w:ilvl w:val="0"/>
          <w:numId w:val="2"/>
        </w:numPr>
        <w:ind w:right="288" w:hanging="424"/>
      </w:pPr>
      <w:r>
        <w:t>Героическая тема в искус</w:t>
      </w:r>
      <w:r>
        <w:t xml:space="preserve">стве разных народов. Юность и надежды. Искусство народов мира (обобщение темы). </w:t>
      </w:r>
    </w:p>
    <w:p w:rsidR="00137FCA" w:rsidRDefault="002B747C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137FCA" w:rsidRDefault="002B747C">
      <w:pPr>
        <w:spacing w:after="4" w:line="271" w:lineRule="auto"/>
        <w:ind w:right="0"/>
        <w:jc w:val="left"/>
      </w:pPr>
      <w:r>
        <w:rPr>
          <w:b/>
        </w:rPr>
        <w:t xml:space="preserve">       3. Тематическое планирование с указанием количества часов, отводимых на освоение каждой темы </w:t>
      </w:r>
    </w:p>
    <w:p w:rsidR="00137FCA" w:rsidRDefault="002B747C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tbl>
      <w:tblPr>
        <w:tblStyle w:val="TableGrid"/>
        <w:tblW w:w="9579" w:type="dxa"/>
        <w:tblInd w:w="1260" w:type="dxa"/>
        <w:tblCellMar>
          <w:top w:w="0" w:type="dxa"/>
          <w:left w:w="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626"/>
        <w:gridCol w:w="1953"/>
      </w:tblGrid>
      <w:tr w:rsidR="00137FCA">
        <w:trPr>
          <w:trHeight w:val="564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3" w:right="0" w:firstLine="0"/>
              <w:jc w:val="center"/>
            </w:pPr>
            <w:r>
              <w:rPr>
                <w:b/>
              </w:rPr>
              <w:t xml:space="preserve">Название раздела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23" w:right="0" w:firstLine="0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137FCA">
        <w:trPr>
          <w:trHeight w:val="284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3" w:right="0" w:firstLine="0"/>
              <w:jc w:val="center"/>
            </w:pPr>
            <w:r>
              <w:rPr>
                <w:b/>
              </w:rPr>
              <w:t>1 класс</w:t>
            </w:r>
            <w:r>
              <w:rPr>
                <w:b/>
                <w:i/>
              </w:rPr>
              <w:t xml:space="preserve">– </w:t>
            </w:r>
            <w:r>
              <w:rPr>
                <w:b/>
                <w:i/>
              </w:rPr>
              <w:t xml:space="preserve">«Ты изображаешь, украшаешь и строишь».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8" w:right="0" w:firstLine="0"/>
              <w:jc w:val="center"/>
            </w:pPr>
            <w:r>
              <w:t xml:space="preserve">27 </w:t>
            </w:r>
            <w:proofErr w:type="spellStart"/>
            <w:r>
              <w:t>чаов</w:t>
            </w:r>
            <w:proofErr w:type="spellEnd"/>
            <w:r>
              <w:t xml:space="preserve"> </w:t>
            </w:r>
          </w:p>
        </w:tc>
      </w:tr>
      <w:tr w:rsidR="00137FCA">
        <w:trPr>
          <w:trHeight w:val="284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1. Ты изображаешь. Знакомство с Мастером Изображения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2" w:right="0" w:firstLine="0"/>
              <w:jc w:val="center"/>
            </w:pPr>
            <w:r>
              <w:t xml:space="preserve">9ч. </w:t>
            </w:r>
          </w:p>
        </w:tc>
      </w:tr>
      <w:tr w:rsidR="00137FCA">
        <w:trPr>
          <w:trHeight w:val="288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2. Ты украшаешь — знакомство с Мастером Украшения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2" w:right="0" w:firstLine="0"/>
              <w:jc w:val="center"/>
            </w:pPr>
            <w:r>
              <w:t xml:space="preserve">6ч. </w:t>
            </w:r>
          </w:p>
        </w:tc>
      </w:tr>
      <w:tr w:rsidR="00137FCA">
        <w:trPr>
          <w:trHeight w:val="284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3. Ты строишь — знакомство с Мастером Постройки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2" w:right="0" w:firstLine="0"/>
              <w:jc w:val="center"/>
            </w:pPr>
            <w:r>
              <w:t xml:space="preserve">8ч. </w:t>
            </w:r>
          </w:p>
        </w:tc>
      </w:tr>
      <w:tr w:rsidR="00137FCA">
        <w:trPr>
          <w:trHeight w:val="568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4. Изображение, украшение, постройка всегда помогают друг другу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2" w:right="0" w:firstLine="0"/>
              <w:jc w:val="center"/>
            </w:pPr>
            <w:r>
              <w:t xml:space="preserve">4ч. </w:t>
            </w:r>
          </w:p>
        </w:tc>
      </w:tr>
      <w:tr w:rsidR="00137FCA">
        <w:trPr>
          <w:trHeight w:val="284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21" w:right="0" w:firstLine="0"/>
              <w:jc w:val="center"/>
            </w:pPr>
            <w:r>
              <w:rPr>
                <w:b/>
              </w:rPr>
              <w:t>2 класс</w:t>
            </w:r>
            <w:r>
              <w:rPr>
                <w:b/>
                <w:i/>
              </w:rPr>
              <w:t xml:space="preserve">– «Искусство и ты».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6" w:right="0" w:firstLine="0"/>
              <w:jc w:val="center"/>
            </w:pPr>
            <w:r>
              <w:t xml:space="preserve">34 часа </w:t>
            </w:r>
          </w:p>
        </w:tc>
      </w:tr>
      <w:tr w:rsidR="00137FCA">
        <w:trPr>
          <w:trHeight w:val="288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1. Чем и как работают художники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1" w:right="0" w:firstLine="0"/>
              <w:jc w:val="center"/>
            </w:pPr>
            <w:r>
              <w:t xml:space="preserve">9ч. </w:t>
            </w:r>
          </w:p>
        </w:tc>
      </w:tr>
      <w:tr w:rsidR="00137FCA">
        <w:trPr>
          <w:trHeight w:val="284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0" w:right="0" w:firstLine="0"/>
              <w:jc w:val="left"/>
            </w:pPr>
            <w:r>
              <w:t xml:space="preserve">Тема 2. Реальность и фантазии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1" w:right="0" w:firstLine="0"/>
              <w:jc w:val="center"/>
            </w:pPr>
            <w:r>
              <w:t xml:space="preserve">7ч. </w:t>
            </w:r>
          </w:p>
        </w:tc>
      </w:tr>
      <w:tr w:rsidR="00137FCA">
        <w:trPr>
          <w:trHeight w:val="284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3. О чем говорит искусство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1" w:right="0" w:firstLine="0"/>
              <w:jc w:val="center"/>
            </w:pPr>
            <w:r>
              <w:t xml:space="preserve">10ч. </w:t>
            </w:r>
          </w:p>
        </w:tc>
      </w:tr>
      <w:tr w:rsidR="00137FCA">
        <w:trPr>
          <w:trHeight w:val="288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4. Как говорит искусство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1" w:right="0" w:firstLine="0"/>
              <w:jc w:val="center"/>
            </w:pPr>
            <w:r>
              <w:t xml:space="preserve">8ч. </w:t>
            </w:r>
          </w:p>
        </w:tc>
      </w:tr>
      <w:tr w:rsidR="00137FCA">
        <w:trPr>
          <w:trHeight w:val="284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22" w:right="0" w:firstLine="0"/>
              <w:jc w:val="center"/>
            </w:pPr>
            <w:r>
              <w:rPr>
                <w:b/>
              </w:rPr>
              <w:t>3 класс</w:t>
            </w:r>
            <w:r>
              <w:rPr>
                <w:b/>
                <w:i/>
              </w:rPr>
              <w:t xml:space="preserve">– «Искусство вокруг нас».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6" w:right="0" w:firstLine="0"/>
              <w:jc w:val="center"/>
            </w:pPr>
            <w:r>
              <w:t xml:space="preserve">34 часа </w:t>
            </w:r>
          </w:p>
        </w:tc>
      </w:tr>
      <w:tr w:rsidR="00137FCA">
        <w:trPr>
          <w:trHeight w:val="284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1. Искусство в твоем доме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1" w:right="0" w:firstLine="0"/>
              <w:jc w:val="center"/>
            </w:pPr>
            <w:r>
              <w:t xml:space="preserve">8ч. </w:t>
            </w:r>
          </w:p>
        </w:tc>
      </w:tr>
      <w:tr w:rsidR="00137FCA">
        <w:trPr>
          <w:trHeight w:val="284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2. Искусство на улицах твоего города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1" w:right="0" w:firstLine="0"/>
              <w:jc w:val="center"/>
            </w:pPr>
            <w:r>
              <w:t xml:space="preserve">7ч. </w:t>
            </w:r>
          </w:p>
        </w:tc>
      </w:tr>
      <w:tr w:rsidR="00137FCA">
        <w:trPr>
          <w:trHeight w:val="288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8" w:right="0" w:firstLine="0"/>
              <w:jc w:val="left"/>
            </w:pPr>
            <w:r>
              <w:lastRenderedPageBreak/>
              <w:t xml:space="preserve">Тема 3. Художник и зрелище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1" w:right="0" w:firstLine="0"/>
              <w:jc w:val="center"/>
            </w:pPr>
            <w:r>
              <w:t xml:space="preserve">10ч. </w:t>
            </w:r>
          </w:p>
        </w:tc>
      </w:tr>
      <w:tr w:rsidR="00137FCA">
        <w:trPr>
          <w:trHeight w:val="289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4. Художник и музей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1" w:right="0" w:firstLine="0"/>
              <w:jc w:val="center"/>
            </w:pPr>
            <w:r>
              <w:t xml:space="preserve">9ч. </w:t>
            </w:r>
          </w:p>
        </w:tc>
      </w:tr>
      <w:tr w:rsidR="00137FCA">
        <w:trPr>
          <w:trHeight w:val="284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8" w:right="0" w:firstLine="0"/>
              <w:jc w:val="center"/>
            </w:pPr>
            <w:r>
              <w:rPr>
                <w:b/>
              </w:rPr>
              <w:t xml:space="preserve">4 класс - </w:t>
            </w:r>
            <w:r>
              <w:rPr>
                <w:b/>
                <w:i/>
              </w:rPr>
              <w:t xml:space="preserve">«Каждый народ – художник».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6" w:right="0" w:firstLine="0"/>
              <w:jc w:val="center"/>
            </w:pPr>
            <w:r>
              <w:t xml:space="preserve">34 часа </w:t>
            </w:r>
          </w:p>
        </w:tc>
      </w:tr>
      <w:tr w:rsidR="00137FCA">
        <w:trPr>
          <w:trHeight w:val="284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1. Истоки родного искусства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1" w:right="0" w:firstLine="0"/>
              <w:jc w:val="center"/>
            </w:pPr>
            <w:r>
              <w:t xml:space="preserve">8ч. </w:t>
            </w:r>
          </w:p>
        </w:tc>
      </w:tr>
      <w:tr w:rsidR="00137FCA">
        <w:trPr>
          <w:trHeight w:val="284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2. Древние города нашей земли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1" w:right="0" w:firstLine="0"/>
              <w:jc w:val="center"/>
            </w:pPr>
            <w:r>
              <w:t xml:space="preserve">7ч. </w:t>
            </w:r>
          </w:p>
        </w:tc>
      </w:tr>
      <w:tr w:rsidR="00137FCA">
        <w:trPr>
          <w:trHeight w:val="288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3. Каждый народ — художник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1" w:right="0" w:firstLine="0"/>
              <w:jc w:val="center"/>
            </w:pPr>
            <w:r>
              <w:t xml:space="preserve">11ч. </w:t>
            </w:r>
          </w:p>
        </w:tc>
      </w:tr>
      <w:tr w:rsidR="00137FCA">
        <w:trPr>
          <w:trHeight w:val="284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08" w:right="0" w:firstLine="0"/>
              <w:jc w:val="left"/>
            </w:pPr>
            <w:r>
              <w:t xml:space="preserve">Тема 4. Искусство объединяет народы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111" w:right="0" w:firstLine="0"/>
              <w:jc w:val="center"/>
            </w:pPr>
            <w:r>
              <w:t xml:space="preserve">8ч. </w:t>
            </w:r>
          </w:p>
        </w:tc>
      </w:tr>
      <w:tr w:rsidR="00137FCA">
        <w:trPr>
          <w:trHeight w:val="476"/>
        </w:trPr>
        <w:tc>
          <w:tcPr>
            <w:tcW w:w="76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137FCA" w:rsidRDefault="002B747C">
            <w:pPr>
              <w:spacing w:after="0" w:line="259" w:lineRule="auto"/>
              <w:ind w:left="504" w:right="337" w:firstLine="0"/>
              <w:jc w:val="center"/>
            </w:pPr>
            <w:r>
              <w:t xml:space="preserve">129 часов </w:t>
            </w:r>
          </w:p>
        </w:tc>
      </w:tr>
    </w:tbl>
    <w:p w:rsidR="00137FCA" w:rsidRDefault="002B747C">
      <w:pPr>
        <w:spacing w:after="0" w:line="259" w:lineRule="auto"/>
        <w:ind w:left="0" w:right="0" w:firstLine="0"/>
      </w:pPr>
      <w:r>
        <w:rPr>
          <w:b/>
        </w:rPr>
        <w:t xml:space="preserve"> </w:t>
      </w:r>
    </w:p>
    <w:sectPr w:rsidR="00137FCA">
      <w:pgSz w:w="11932" w:h="16852"/>
      <w:pgMar w:top="410" w:right="782" w:bottom="312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5485B"/>
    <w:multiLevelType w:val="hybridMultilevel"/>
    <w:tmpl w:val="2F80BCAE"/>
    <w:lvl w:ilvl="0" w:tplc="F4144AF0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E12A976">
      <w:start w:val="1"/>
      <w:numFmt w:val="bullet"/>
      <w:lvlText w:val=""/>
      <w:lvlJc w:val="left"/>
      <w:pPr>
        <w:ind w:left="93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50E8F6">
      <w:start w:val="1"/>
      <w:numFmt w:val="bullet"/>
      <w:lvlText w:val="•"/>
      <w:lvlJc w:val="left"/>
      <w:pPr>
        <w:ind w:left="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6AE612">
      <w:start w:val="1"/>
      <w:numFmt w:val="bullet"/>
      <w:lvlText w:val="•"/>
      <w:lvlJc w:val="left"/>
      <w:pPr>
        <w:ind w:left="16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48CCAA">
      <w:start w:val="1"/>
      <w:numFmt w:val="bullet"/>
      <w:lvlText w:val="o"/>
      <w:lvlJc w:val="left"/>
      <w:pPr>
        <w:ind w:left="23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9418FE">
      <w:start w:val="1"/>
      <w:numFmt w:val="bullet"/>
      <w:lvlText w:val="▪"/>
      <w:lvlJc w:val="left"/>
      <w:pPr>
        <w:ind w:left="310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788D66">
      <w:start w:val="1"/>
      <w:numFmt w:val="bullet"/>
      <w:lvlText w:val="•"/>
      <w:lvlJc w:val="left"/>
      <w:pPr>
        <w:ind w:left="38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A050F2">
      <w:start w:val="1"/>
      <w:numFmt w:val="bullet"/>
      <w:lvlText w:val="o"/>
      <w:lvlJc w:val="left"/>
      <w:pPr>
        <w:ind w:left="454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DCB34A">
      <w:start w:val="1"/>
      <w:numFmt w:val="bullet"/>
      <w:lvlText w:val="▪"/>
      <w:lvlJc w:val="left"/>
      <w:pPr>
        <w:ind w:left="526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724700"/>
    <w:multiLevelType w:val="hybridMultilevel"/>
    <w:tmpl w:val="2B8261DE"/>
    <w:lvl w:ilvl="0" w:tplc="E6CE1B5E">
      <w:start w:val="1"/>
      <w:numFmt w:val="bullet"/>
      <w:lvlText w:val="•"/>
      <w:lvlJc w:val="left"/>
      <w:pPr>
        <w:ind w:left="18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323C98">
      <w:start w:val="1"/>
      <w:numFmt w:val="bullet"/>
      <w:lvlText w:val=""/>
      <w:lvlJc w:val="left"/>
      <w:pPr>
        <w:ind w:left="21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D48F36">
      <w:start w:val="1"/>
      <w:numFmt w:val="bullet"/>
      <w:lvlText w:val="▪"/>
      <w:lvlJc w:val="left"/>
      <w:pPr>
        <w:ind w:left="29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BE09C4">
      <w:start w:val="1"/>
      <w:numFmt w:val="bullet"/>
      <w:lvlText w:val="•"/>
      <w:lvlJc w:val="left"/>
      <w:pPr>
        <w:ind w:left="37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B04C82">
      <w:start w:val="1"/>
      <w:numFmt w:val="bullet"/>
      <w:lvlText w:val="o"/>
      <w:lvlJc w:val="left"/>
      <w:pPr>
        <w:ind w:left="442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823F20">
      <w:start w:val="1"/>
      <w:numFmt w:val="bullet"/>
      <w:lvlText w:val="▪"/>
      <w:lvlJc w:val="left"/>
      <w:pPr>
        <w:ind w:left="514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0E6E1A">
      <w:start w:val="1"/>
      <w:numFmt w:val="bullet"/>
      <w:lvlText w:val="•"/>
      <w:lvlJc w:val="left"/>
      <w:pPr>
        <w:ind w:left="586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30844A">
      <w:start w:val="1"/>
      <w:numFmt w:val="bullet"/>
      <w:lvlText w:val="o"/>
      <w:lvlJc w:val="left"/>
      <w:pPr>
        <w:ind w:left="658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98379C">
      <w:start w:val="1"/>
      <w:numFmt w:val="bullet"/>
      <w:lvlText w:val="▪"/>
      <w:lvlJc w:val="left"/>
      <w:pPr>
        <w:ind w:left="730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CA"/>
    <w:rsid w:val="00027492"/>
    <w:rsid w:val="00137FCA"/>
    <w:rsid w:val="002B747C"/>
    <w:rsid w:val="00B972A8"/>
    <w:rsid w:val="00D4135A"/>
    <w:rsid w:val="00FE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147EC-4D9A-4538-B866-595F5258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uiPriority w:val="99"/>
    <w:rsid w:val="0002749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a3">
    <w:name w:val="List Paragraph"/>
    <w:basedOn w:val="a"/>
    <w:uiPriority w:val="34"/>
    <w:qFormat/>
    <w:rsid w:val="00FE5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3348</Words>
  <Characters>19086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cp:lastModifiedBy>SS</cp:lastModifiedBy>
  <cp:revision>4</cp:revision>
  <dcterms:created xsi:type="dcterms:W3CDTF">2022-10-06T12:27:00Z</dcterms:created>
  <dcterms:modified xsi:type="dcterms:W3CDTF">2022-10-06T12:27:00Z</dcterms:modified>
</cp:coreProperties>
</file>