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AD28" w14:textId="77777777" w:rsidR="009611FA" w:rsidRDefault="009611FA" w:rsidP="00031162">
      <w:pPr>
        <w:spacing w:after="5" w:line="264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 социального педагога</w:t>
      </w:r>
    </w:p>
    <w:p w14:paraId="5DD327F0" w14:textId="08B01A9A" w:rsidR="00031162" w:rsidRDefault="009611FA" w:rsidP="00031162">
      <w:pPr>
        <w:spacing w:after="5" w:line="264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Разметелевская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СОШ»</w:t>
      </w:r>
    </w:p>
    <w:p w14:paraId="2BCABF89" w14:textId="5BE0E58D" w:rsidR="009611FA" w:rsidRDefault="009611FA" w:rsidP="00031162">
      <w:pPr>
        <w:spacing w:after="5" w:line="264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детьми «группы риска»</w:t>
      </w:r>
    </w:p>
    <w:p w14:paraId="1C22A2BE" w14:textId="77777777" w:rsidR="009611FA" w:rsidRDefault="009611FA" w:rsidP="00031162">
      <w:pPr>
        <w:spacing w:after="5" w:line="264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 2023– 2024 уч. год</w:t>
      </w:r>
    </w:p>
    <w:p w14:paraId="77CA20CC" w14:textId="77777777" w:rsidR="009611FA" w:rsidRPr="000F1F84" w:rsidRDefault="009611FA" w:rsidP="00102AD6">
      <w:pPr>
        <w:spacing w:after="182"/>
        <w:ind w:right="281" w:hanging="10"/>
        <w:jc w:val="both"/>
        <w:rPr>
          <w:sz w:val="24"/>
        </w:rPr>
      </w:pPr>
      <w:r w:rsidRPr="000F1F84">
        <w:rPr>
          <w:rFonts w:ascii="Times New Roman" w:eastAsia="Times New Roman" w:hAnsi="Times New Roman" w:cs="Times New Roman"/>
          <w:sz w:val="28"/>
        </w:rPr>
        <w:t>Задачи:</w:t>
      </w:r>
    </w:p>
    <w:p w14:paraId="76EE8C00" w14:textId="77777777" w:rsidR="00102AD6" w:rsidRPr="00102AD6" w:rsidRDefault="009611FA" w:rsidP="00102AD6">
      <w:pPr>
        <w:pStyle w:val="a3"/>
        <w:numPr>
          <w:ilvl w:val="0"/>
          <w:numId w:val="2"/>
        </w:numPr>
        <w:spacing w:after="122"/>
        <w:ind w:right="281"/>
        <w:jc w:val="both"/>
        <w:rPr>
          <w:sz w:val="24"/>
        </w:rPr>
      </w:pPr>
      <w:r w:rsidRPr="00102AD6">
        <w:rPr>
          <w:rFonts w:ascii="Times New Roman" w:eastAsia="Times New Roman" w:hAnsi="Times New Roman" w:cs="Times New Roman"/>
          <w:sz w:val="28"/>
        </w:rPr>
        <w:t xml:space="preserve">профилактика </w:t>
      </w:r>
      <w:r w:rsidRPr="00102AD6">
        <w:rPr>
          <w:rFonts w:ascii="Times New Roman" w:eastAsia="Times New Roman" w:hAnsi="Times New Roman" w:cs="Times New Roman"/>
          <w:sz w:val="28"/>
        </w:rPr>
        <w:tab/>
        <w:t xml:space="preserve">правонарушений, </w:t>
      </w:r>
      <w:r w:rsidRPr="00102AD6">
        <w:rPr>
          <w:rFonts w:ascii="Times New Roman" w:eastAsia="Times New Roman" w:hAnsi="Times New Roman" w:cs="Times New Roman"/>
          <w:sz w:val="28"/>
        </w:rPr>
        <w:tab/>
        <w:t>девиантного</w:t>
      </w:r>
      <w:r w:rsidR="00102AD6">
        <w:rPr>
          <w:rFonts w:ascii="Times New Roman" w:eastAsia="Times New Roman" w:hAnsi="Times New Roman" w:cs="Times New Roman"/>
          <w:sz w:val="28"/>
        </w:rPr>
        <w:t xml:space="preserve"> </w:t>
      </w:r>
      <w:r w:rsidRPr="00102AD6">
        <w:rPr>
          <w:rFonts w:ascii="Times New Roman" w:eastAsia="Times New Roman" w:hAnsi="Times New Roman" w:cs="Times New Roman"/>
          <w:sz w:val="28"/>
        </w:rPr>
        <w:t xml:space="preserve">поведения, бродяжничества, безнадзорности в детской среде, а также раннего семейного неблагополучия; </w:t>
      </w:r>
    </w:p>
    <w:p w14:paraId="258B77CE" w14:textId="77777777" w:rsidR="00102AD6" w:rsidRPr="00102AD6" w:rsidRDefault="009611FA" w:rsidP="00102AD6">
      <w:pPr>
        <w:pStyle w:val="a3"/>
        <w:numPr>
          <w:ilvl w:val="0"/>
          <w:numId w:val="2"/>
        </w:numPr>
        <w:spacing w:after="122"/>
        <w:ind w:right="281"/>
        <w:jc w:val="both"/>
        <w:rPr>
          <w:sz w:val="24"/>
        </w:rPr>
      </w:pPr>
      <w:r w:rsidRPr="00102AD6">
        <w:rPr>
          <w:rFonts w:ascii="Times New Roman" w:eastAsia="Times New Roman" w:hAnsi="Times New Roman" w:cs="Times New Roman"/>
          <w:sz w:val="28"/>
        </w:rPr>
        <w:t>попытки изменить сознание и поведение учащихся через        целенаправленное педагогическое воздействие, при котором происходит усиление положительных тенденций нравственного развития личности, т.</w:t>
      </w:r>
      <w:r w:rsidR="00102AD6">
        <w:rPr>
          <w:rFonts w:ascii="Times New Roman" w:eastAsia="Times New Roman" w:hAnsi="Times New Roman" w:cs="Times New Roman"/>
          <w:sz w:val="28"/>
        </w:rPr>
        <w:t>е</w:t>
      </w:r>
      <w:r w:rsidRPr="00102AD6">
        <w:rPr>
          <w:rFonts w:ascii="Times New Roman" w:eastAsia="Times New Roman" w:hAnsi="Times New Roman" w:cs="Times New Roman"/>
          <w:sz w:val="28"/>
        </w:rPr>
        <w:t>. обеспечить каждому педагогическую поддержку.</w:t>
      </w:r>
      <w:r w:rsidRPr="00102AD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9AED19B" w14:textId="2DB1D3B1" w:rsidR="009611FA" w:rsidRPr="00102AD6" w:rsidRDefault="00102AD6" w:rsidP="00102AD6">
      <w:pPr>
        <w:pStyle w:val="a3"/>
        <w:numPr>
          <w:ilvl w:val="0"/>
          <w:numId w:val="2"/>
        </w:numPr>
        <w:spacing w:after="122"/>
        <w:ind w:right="281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611FA" w:rsidRPr="00102AD6">
        <w:rPr>
          <w:rFonts w:ascii="Times New Roman" w:eastAsia="Times New Roman" w:hAnsi="Times New Roman" w:cs="Times New Roman"/>
          <w:sz w:val="28"/>
        </w:rPr>
        <w:t>опытка исправить школьную ситуацию, заинтересовать учебой.</w:t>
      </w:r>
      <w:r w:rsidR="009611FA" w:rsidRPr="00102AD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2AC05DE" w14:textId="77777777" w:rsidR="009611FA" w:rsidRDefault="009611FA" w:rsidP="009611FA">
      <w:pPr>
        <w:spacing w:after="0"/>
        <w:ind w:left="13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05" w:type="dxa"/>
        <w:tblInd w:w="-147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2234"/>
        <w:gridCol w:w="1959"/>
      </w:tblGrid>
      <w:tr w:rsidR="009611FA" w14:paraId="76724428" w14:textId="77777777" w:rsidTr="000F1F84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F855" w14:textId="77777777" w:rsidR="009611FA" w:rsidRDefault="009611FA" w:rsidP="004F70D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90D2" w14:textId="77777777" w:rsidR="009611FA" w:rsidRDefault="009611FA" w:rsidP="004F70D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AE1D" w14:textId="77777777" w:rsidR="009611FA" w:rsidRDefault="009611FA" w:rsidP="004F70D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890B" w14:textId="77777777" w:rsidR="009611FA" w:rsidRDefault="009611FA" w:rsidP="004F70DA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9611FA" w14:paraId="2A670B90" w14:textId="77777777" w:rsidTr="000F1F84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DDF4" w14:textId="633A2D76" w:rsidR="009611FA" w:rsidRPr="00102AD6" w:rsidRDefault="009611FA" w:rsidP="00102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D1D4" w14:textId="77777777" w:rsidR="009611FA" w:rsidRDefault="009611FA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списков детей «группы риска»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72FB" w14:textId="77777777" w:rsidR="009611FA" w:rsidRDefault="009611FA" w:rsidP="004F70DA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DACD2C" w14:textId="1A12EDD1" w:rsidR="009611FA" w:rsidRDefault="009611FA" w:rsidP="004F70DA">
            <w:pPr>
              <w:ind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="00102AD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720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11FA" w14:paraId="23D7FA7F" w14:textId="77777777" w:rsidTr="000F1F84">
        <w:trPr>
          <w:trHeight w:val="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7DD1" w14:textId="49EEED18" w:rsidR="009611FA" w:rsidRPr="00102AD6" w:rsidRDefault="009611FA" w:rsidP="00102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6D59" w14:textId="77777777" w:rsidR="009611FA" w:rsidRDefault="009611FA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Наладить с детьми контакт путем создания атмосферы доверительности в общении с ними, психологического комфорта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F8E6" w14:textId="77777777" w:rsidR="009611FA" w:rsidRDefault="009611FA" w:rsidP="004F70DA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1B7C47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78DA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</w:t>
            </w:r>
          </w:p>
        </w:tc>
      </w:tr>
      <w:tr w:rsidR="009611FA" w14:paraId="214BCE4A" w14:textId="77777777" w:rsidTr="000F1F84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4E58" w14:textId="6E0A9AC4" w:rsidR="009611FA" w:rsidRPr="00102AD6" w:rsidRDefault="009611FA" w:rsidP="00102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674D" w14:textId="77777777" w:rsidR="009611FA" w:rsidRDefault="009611FA" w:rsidP="004F70DA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проблемных детей </w:t>
            </w:r>
          </w:p>
          <w:p w14:paraId="656ECCF0" w14:textId="77777777" w:rsidR="009611FA" w:rsidRDefault="009611FA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(анкетирование, тестирование, беседы)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677" w14:textId="77777777" w:rsidR="009611FA" w:rsidRDefault="009611FA" w:rsidP="004F70DA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D426EB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F098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11FA" w14:paraId="0FEAD65B" w14:textId="77777777" w:rsidTr="000F1F84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6B2" w14:textId="27E0445F" w:rsidR="009611FA" w:rsidRPr="00102AD6" w:rsidRDefault="009611FA" w:rsidP="00102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7164" w14:textId="77777777" w:rsidR="009611FA" w:rsidRDefault="009611FA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детей на дому, беседы с родителями, изучение внутрисемейных отношений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E44A" w14:textId="77777777" w:rsidR="009611FA" w:rsidRDefault="009611FA" w:rsidP="004F70DA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7DD85A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DD12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</w:t>
            </w:r>
          </w:p>
        </w:tc>
      </w:tr>
      <w:tr w:rsidR="009611FA" w14:paraId="2958655D" w14:textId="77777777" w:rsidTr="000F1F84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139C" w14:textId="61ABAB07" w:rsidR="009611FA" w:rsidRPr="00102AD6" w:rsidRDefault="009611FA" w:rsidP="00102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4122" w14:textId="77777777" w:rsidR="009611FA" w:rsidRDefault="009611FA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данных, оформление карточек учащихся «группы риска»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79AF" w14:textId="77777777" w:rsidR="009611FA" w:rsidRDefault="009611FA" w:rsidP="004F70D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962196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70B9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11FA" w14:paraId="0429CA54" w14:textId="77777777" w:rsidTr="000F1F84">
        <w:trPr>
          <w:trHeight w:val="1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5F18" w14:textId="11CD266E" w:rsidR="009611FA" w:rsidRPr="00102AD6" w:rsidRDefault="009611FA" w:rsidP="00102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D198" w14:textId="77777777" w:rsidR="009611FA" w:rsidRDefault="009611FA" w:rsidP="004F70DA">
            <w:pPr>
              <w:spacing w:after="47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информации о занятости уч-ся в кружках и секциях учреждений доп. </w:t>
            </w:r>
          </w:p>
          <w:p w14:paraId="4AEA7EB3" w14:textId="77777777" w:rsidR="009611FA" w:rsidRDefault="009611FA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, работа по вовлечению уч-ся в УДО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6D19" w14:textId="77777777" w:rsidR="009611FA" w:rsidRDefault="009611FA" w:rsidP="004F70DA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652A47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99A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</w:t>
            </w:r>
          </w:p>
        </w:tc>
      </w:tr>
      <w:tr w:rsidR="009611FA" w14:paraId="63BC67E1" w14:textId="77777777" w:rsidTr="000F1F84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34BC" w14:textId="0647F93F" w:rsidR="009611FA" w:rsidRPr="00102AD6" w:rsidRDefault="009611FA" w:rsidP="00102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D408" w14:textId="426A76BB" w:rsidR="009611FA" w:rsidRDefault="009611FA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информации о занятости в каникулярное время, </w:t>
            </w:r>
            <w:r w:rsidR="00102AD6">
              <w:rPr>
                <w:rFonts w:ascii="Times New Roman" w:eastAsia="Times New Roman" w:hAnsi="Times New Roman" w:cs="Times New Roman"/>
                <w:sz w:val="24"/>
              </w:rPr>
              <w:t>организация летнего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отдыха, летнего трудоустройства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188B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66339B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 каникулами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BA78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611FA" w14:paraId="70A07058" w14:textId="77777777" w:rsidTr="000F1F84">
        <w:trPr>
          <w:trHeight w:val="2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D9FD" w14:textId="12318A9B" w:rsidR="009611FA" w:rsidRPr="00102AD6" w:rsidRDefault="009611FA" w:rsidP="00102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7589" w14:textId="77777777" w:rsidR="009611FA" w:rsidRDefault="009611FA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месячников, дней профилактик, тематических классных часов, кинолекториев по профилактике детской преступности, правонарушений, бродяжничества, организация индивидуальных и коллективных бесед специалистов служб и ведомств системы профилактики, мед. Работников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CC35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EA05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</w:t>
            </w:r>
          </w:p>
        </w:tc>
      </w:tr>
      <w:tr w:rsidR="009611FA" w14:paraId="0368E261" w14:textId="77777777" w:rsidTr="000F1F84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B6FA" w14:textId="119F0FF0" w:rsidR="009611FA" w:rsidRPr="00102AD6" w:rsidRDefault="009611FA" w:rsidP="00102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70AF" w14:textId="77777777" w:rsidR="009611FA" w:rsidRDefault="009611FA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посещаемости занятий, успеваемости, организация педагогической помощи учителями-предметниками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B793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течении года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5F9E" w14:textId="77777777" w:rsidR="009611FA" w:rsidRDefault="009611FA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14:paraId="69C15CA2" w14:textId="77777777" w:rsidR="009611FA" w:rsidRDefault="009611FA" w:rsidP="009611FA">
      <w:pPr>
        <w:spacing w:after="0"/>
        <w:ind w:left="13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0B91F0" w14:textId="77777777" w:rsidR="0018403D" w:rsidRDefault="0018403D"/>
    <w:sectPr w:rsidR="0018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AE2"/>
    <w:multiLevelType w:val="hybridMultilevel"/>
    <w:tmpl w:val="CFC08AD6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3FAA180D"/>
    <w:multiLevelType w:val="hybridMultilevel"/>
    <w:tmpl w:val="CA3A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63019"/>
    <w:multiLevelType w:val="hybridMultilevel"/>
    <w:tmpl w:val="F552FFFA"/>
    <w:lvl w:ilvl="0" w:tplc="B6A69716">
      <w:start w:val="1"/>
      <w:numFmt w:val="bullet"/>
      <w:lvlText w:val="•"/>
      <w:lvlJc w:val="left"/>
      <w:pPr>
        <w:ind w:left="1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615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402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235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4A5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0B1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C76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264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4DA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9"/>
    <w:rsid w:val="00031162"/>
    <w:rsid w:val="000F1F84"/>
    <w:rsid w:val="00102AD6"/>
    <w:rsid w:val="0018403D"/>
    <w:rsid w:val="00564B19"/>
    <w:rsid w:val="0096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A532"/>
  <w15:chartTrackingRefBased/>
  <w15:docId w15:val="{364E8DFF-59C1-4221-A2BA-9803A413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1F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611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0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Alina</cp:lastModifiedBy>
  <cp:revision>5</cp:revision>
  <dcterms:created xsi:type="dcterms:W3CDTF">2023-09-06T17:08:00Z</dcterms:created>
  <dcterms:modified xsi:type="dcterms:W3CDTF">2023-09-10T11:01:00Z</dcterms:modified>
</cp:coreProperties>
</file>